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BE" w:rsidRPr="008D24BE" w:rsidRDefault="008D24BE" w:rsidP="007149B4">
      <w:pPr>
        <w:pStyle w:val="Rubrik3"/>
        <w:rPr>
          <w:i w:val="0"/>
          <w:sz w:val="28"/>
          <w:szCs w:val="28"/>
        </w:rPr>
      </w:pPr>
      <w:r w:rsidRPr="008D24BE">
        <w:rPr>
          <w:i w:val="0"/>
          <w:sz w:val="28"/>
          <w:szCs w:val="28"/>
        </w:rPr>
        <w:t>Utbildning för experter i arbetsprocess gällande riktlinjer vid samverkan utskrivning från sluten hälso- och sjukvård</w:t>
      </w:r>
    </w:p>
    <w:p w:rsidR="007149B4" w:rsidRDefault="007149B4" w:rsidP="007149B4">
      <w:pPr>
        <w:pStyle w:val="Rubrik3"/>
        <w:rPr>
          <w:b w:val="0"/>
          <w:i w:val="0"/>
        </w:rPr>
      </w:pPr>
      <w:r w:rsidRPr="00BB20D9">
        <w:rPr>
          <w:i w:val="0"/>
        </w:rPr>
        <w:t xml:space="preserve">Målgrupp  </w:t>
      </w:r>
      <w:r>
        <w:rPr>
          <w:b w:val="0"/>
          <w:i w:val="0"/>
        </w:rPr>
        <w:br/>
        <w:t>Utsedda experter inom slutenvården, primärvården, öppenvården samt alla kommuner</w:t>
      </w:r>
      <w:r w:rsidR="008D24BE">
        <w:rPr>
          <w:b w:val="0"/>
          <w:i w:val="0"/>
        </w:rPr>
        <w:t>.</w:t>
      </w:r>
    </w:p>
    <w:p w:rsidR="007149B4" w:rsidRPr="00BB20D9" w:rsidRDefault="007149B4" w:rsidP="007149B4">
      <w:pPr>
        <w:pStyle w:val="Rubrik3"/>
        <w:rPr>
          <w:i w:val="0"/>
        </w:rPr>
      </w:pPr>
      <w:r w:rsidRPr="00BB20D9">
        <w:rPr>
          <w:i w:val="0"/>
        </w:rPr>
        <w:t>Förkunskaper</w:t>
      </w:r>
    </w:p>
    <w:p w:rsidR="007149B4" w:rsidRDefault="007149B4" w:rsidP="007149B4">
      <w:pPr>
        <w:pStyle w:val="Brdtext"/>
        <w:rPr>
          <w:color w:val="000000" w:themeColor="text1"/>
        </w:rPr>
      </w:pPr>
      <w:r w:rsidRPr="006074B0">
        <w:rPr>
          <w:color w:val="000000" w:themeColor="text1"/>
        </w:rPr>
        <w:t>Utbildningen bygger på att du som deltagare har förberett dig med att läsa</w:t>
      </w:r>
      <w:r>
        <w:rPr>
          <w:color w:val="000000" w:themeColor="text1"/>
        </w:rPr>
        <w:t xml:space="preserve"> och ta del av följande</w:t>
      </w:r>
      <w:r w:rsidRPr="006074B0">
        <w:rPr>
          <w:color w:val="000000" w:themeColor="text1"/>
        </w:rPr>
        <w:t>:</w:t>
      </w:r>
    </w:p>
    <w:p w:rsidR="007149B4" w:rsidRDefault="007149B4" w:rsidP="007149B4">
      <w:pPr>
        <w:pStyle w:val="Brdtex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Lag (2017:612) om samverkan vid utskrivning från sluten hälso- och sjukvård </w:t>
      </w:r>
      <w:hyperlink r:id="rId5" w:history="1">
        <w:r w:rsidRPr="00A9387D">
          <w:rPr>
            <w:rStyle w:val="Hyperlnk"/>
          </w:rPr>
          <w:t>https://www.riksdagen.se/sv/dokument-lagar/dokument/svensk-forfattningssamling/lag-2017612-om-samverkan-vid-utskrivning-fran_sfs-2017-612</w:t>
        </w:r>
      </w:hyperlink>
    </w:p>
    <w:p w:rsidR="007149B4" w:rsidRDefault="007149B4" w:rsidP="007149B4">
      <w:pPr>
        <w:pStyle w:val="Brdtex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Överenskommelse om samverkan vid utskrivning </w:t>
      </w:r>
      <w:hyperlink r:id="rId6" w:history="1">
        <w:r w:rsidRPr="00A9387D">
          <w:rPr>
            <w:rStyle w:val="Hyperlnk"/>
          </w:rPr>
          <w:t>https://www.regionvastmanland.se/vardgivare/vardsamverkan/lansgemensamma-dokument/samverkan-vid-utskrivning/</w:t>
        </w:r>
      </w:hyperlink>
    </w:p>
    <w:p w:rsidR="007149B4" w:rsidRDefault="007149B4" w:rsidP="007149B4">
      <w:pPr>
        <w:pStyle w:val="Brdtex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Riktlinjer </w:t>
      </w:r>
      <w:hyperlink r:id="rId7" w:history="1">
        <w:r w:rsidRPr="00A9387D">
          <w:rPr>
            <w:rStyle w:val="Hyperlnk"/>
          </w:rPr>
          <w:t>https://www.regionvastmanland.se/vardgivare/vardsamverkan/lansgemensamma-dokument/samverkan-vid-utskrivning/</w:t>
        </w:r>
      </w:hyperlink>
    </w:p>
    <w:p w:rsidR="007149B4" w:rsidRPr="00BB20D9" w:rsidRDefault="007149B4" w:rsidP="007149B4">
      <w:pPr>
        <w:pStyle w:val="Brdtex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</w:t>
      </w:r>
      <w:r w:rsidRPr="006074B0">
        <w:rPr>
          <w:color w:val="000000" w:themeColor="text1"/>
        </w:rPr>
        <w:t xml:space="preserve">-utbildning i </w:t>
      </w:r>
      <w:r>
        <w:rPr>
          <w:color w:val="000000" w:themeColor="text1"/>
        </w:rPr>
        <w:t>arbets</w:t>
      </w:r>
      <w:r w:rsidRPr="006074B0">
        <w:rPr>
          <w:color w:val="000000" w:themeColor="text1"/>
        </w:rPr>
        <w:t>process</w:t>
      </w:r>
      <w:r>
        <w:rPr>
          <w:color w:val="000000" w:themeColor="text1"/>
        </w:rPr>
        <w:t xml:space="preserve"> (finns på Kompetensplatsen</w:t>
      </w:r>
      <w:r w:rsidR="008D24BE">
        <w:rPr>
          <w:color w:val="000000" w:themeColor="text1"/>
        </w:rPr>
        <w:t xml:space="preserve"> fr. o. m. augusti</w:t>
      </w:r>
      <w:r>
        <w:rPr>
          <w:color w:val="000000" w:themeColor="text1"/>
        </w:rPr>
        <w:t>)</w:t>
      </w:r>
    </w:p>
    <w:p w:rsidR="007149B4" w:rsidRPr="00221F58" w:rsidRDefault="007149B4" w:rsidP="007149B4">
      <w:pPr>
        <w:pStyle w:val="Brdtext"/>
        <w:rPr>
          <w:color w:val="000000" w:themeColor="text1"/>
        </w:rPr>
      </w:pPr>
      <w:r>
        <w:rPr>
          <w:color w:val="000000" w:themeColor="text1"/>
        </w:rPr>
        <w:t xml:space="preserve">Det är en fördel att även ha genomgått E-utbildning </w:t>
      </w:r>
      <w:r w:rsidRPr="006074B0">
        <w:rPr>
          <w:color w:val="000000" w:themeColor="text1"/>
        </w:rPr>
        <w:t xml:space="preserve">COSMIC LINK </w:t>
      </w:r>
      <w:r>
        <w:rPr>
          <w:color w:val="000000" w:themeColor="text1"/>
        </w:rPr>
        <w:t>samt</w:t>
      </w:r>
      <w:r w:rsidRPr="006074B0">
        <w:rPr>
          <w:color w:val="000000" w:themeColor="text1"/>
        </w:rPr>
        <w:t xml:space="preserve"> SIP</w:t>
      </w:r>
      <w:r>
        <w:rPr>
          <w:color w:val="000000" w:themeColor="text1"/>
        </w:rPr>
        <w:t xml:space="preserve"> före utbildningen (finns på Kompetensplatsen).</w:t>
      </w:r>
      <w:r w:rsidRPr="00613183">
        <w:rPr>
          <w:color w:val="FF0000"/>
        </w:rPr>
        <w:t xml:space="preserve"> </w:t>
      </w:r>
    </w:p>
    <w:p w:rsidR="007149B4" w:rsidRPr="00BB20D9" w:rsidRDefault="007149B4" w:rsidP="007149B4">
      <w:pPr>
        <w:pStyle w:val="Rubrik3"/>
        <w:rPr>
          <w:i w:val="0"/>
        </w:rPr>
      </w:pPr>
      <w:r w:rsidRPr="00BB20D9">
        <w:rPr>
          <w:i w:val="0"/>
        </w:rPr>
        <w:t>Beskrivning</w:t>
      </w:r>
    </w:p>
    <w:p w:rsidR="007149B4" w:rsidRPr="00613183" w:rsidRDefault="007149B4" w:rsidP="007149B4">
      <w:pPr>
        <w:pStyle w:val="Brdtext"/>
        <w:rPr>
          <w:color w:val="FF0000"/>
          <w:lang w:eastAsia="sv-SE"/>
        </w:rPr>
      </w:pPr>
      <w:r w:rsidRPr="00486104">
        <w:rPr>
          <w:color w:val="000000" w:themeColor="text1"/>
          <w:lang w:eastAsia="sv-SE"/>
        </w:rPr>
        <w:t>Från årsskiftet gäller en ny lag om samverkan vid utskrivning från sluten hälso- och sjukvård med syftet att både korta ner väntetiden för utskrivningsklara patienter och förbättra samverkan mellan kommunen, regionsfinansierade öppna vården/primärvården samt slutenvården. Detta innebär förändrade arbetssätt för alla i vårdkedjan. </w:t>
      </w:r>
    </w:p>
    <w:p w:rsidR="007149B4" w:rsidRPr="00E2594F" w:rsidRDefault="007149B4" w:rsidP="007149B4">
      <w:pPr>
        <w:pStyle w:val="Brdtext"/>
        <w:rPr>
          <w:color w:val="000000" w:themeColor="text1"/>
          <w:lang w:eastAsia="sv-SE"/>
        </w:rPr>
      </w:pPr>
      <w:r w:rsidRPr="00E2594F">
        <w:rPr>
          <w:color w:val="000000" w:themeColor="text1"/>
          <w:lang w:eastAsia="sv-SE"/>
        </w:rPr>
        <w:t>Denn</w:t>
      </w:r>
      <w:r>
        <w:rPr>
          <w:color w:val="000000" w:themeColor="text1"/>
          <w:lang w:eastAsia="sv-SE"/>
        </w:rPr>
        <w:t>a utbildni</w:t>
      </w:r>
      <w:r w:rsidR="008D24BE">
        <w:rPr>
          <w:color w:val="000000" w:themeColor="text1"/>
          <w:lang w:eastAsia="sv-SE"/>
        </w:rPr>
        <w:t xml:space="preserve">ng fokuserar på hur alla berörda </w:t>
      </w:r>
      <w:r>
        <w:rPr>
          <w:color w:val="000000" w:themeColor="text1"/>
          <w:lang w:eastAsia="sv-SE"/>
        </w:rPr>
        <w:t>behöver</w:t>
      </w:r>
      <w:r w:rsidRPr="00E2594F">
        <w:rPr>
          <w:color w:val="000000" w:themeColor="text1"/>
          <w:lang w:eastAsia="sv-SE"/>
        </w:rPr>
        <w:t xml:space="preserve"> ändra sitt arbetssätt för att följa den nya utskrivningsprocessen i enighet med lag, riktlinjer och praktiska anvisningar</w:t>
      </w:r>
    </w:p>
    <w:p w:rsidR="007149B4" w:rsidRPr="00BB20D9" w:rsidRDefault="007149B4" w:rsidP="007149B4">
      <w:pPr>
        <w:pStyle w:val="Rubrik3"/>
        <w:rPr>
          <w:i w:val="0"/>
        </w:rPr>
      </w:pPr>
      <w:r w:rsidRPr="00BB20D9">
        <w:rPr>
          <w:i w:val="0"/>
        </w:rPr>
        <w:t xml:space="preserve">Mål </w:t>
      </w:r>
    </w:p>
    <w:p w:rsidR="007149B4" w:rsidRPr="00313813" w:rsidRDefault="007149B4" w:rsidP="007149B4">
      <w:pPr>
        <w:pStyle w:val="Brdtext"/>
        <w:rPr>
          <w:color w:val="000000" w:themeColor="text1"/>
        </w:rPr>
      </w:pPr>
      <w:r w:rsidRPr="00313813">
        <w:rPr>
          <w:color w:val="000000" w:themeColor="text1"/>
        </w:rPr>
        <w:t>Målet är att de</w:t>
      </w:r>
      <w:r>
        <w:rPr>
          <w:color w:val="000000" w:themeColor="text1"/>
        </w:rPr>
        <w:t xml:space="preserve"> som utbildas till experter inom sin verksamhet ska ha kunskap och s</w:t>
      </w:r>
      <w:r w:rsidRPr="00313813">
        <w:rPr>
          <w:color w:val="000000" w:themeColor="text1"/>
        </w:rPr>
        <w:t xml:space="preserve">amsyn i arbetsprocessen gällande utskrivning från slutenvård. </w:t>
      </w:r>
      <w:r>
        <w:rPr>
          <w:color w:val="000000" w:themeColor="text1"/>
        </w:rPr>
        <w:t>Deltagarna ska ha</w:t>
      </w:r>
      <w:r w:rsidRPr="00313813">
        <w:rPr>
          <w:color w:val="000000" w:themeColor="text1"/>
        </w:rPr>
        <w:t xml:space="preserve"> kunskap om varför, när och hur momenten i processen ska göras och ska kunna förmedla det till andra berörda på arbetsplatsen. </w:t>
      </w:r>
      <w:r>
        <w:rPr>
          <w:color w:val="000000" w:themeColor="text1"/>
        </w:rPr>
        <w:t>Deltagarna ska känna sig trygga i rollen som expert.</w:t>
      </w:r>
    </w:p>
    <w:p w:rsidR="007149B4" w:rsidRPr="00BB20D9" w:rsidRDefault="007149B4" w:rsidP="007149B4">
      <w:pPr>
        <w:pStyle w:val="Rubrik3"/>
        <w:rPr>
          <w:i w:val="0"/>
        </w:rPr>
      </w:pPr>
      <w:r w:rsidRPr="00BB20D9">
        <w:rPr>
          <w:i w:val="0"/>
        </w:rPr>
        <w:t>Tidsåtgång</w:t>
      </w:r>
    </w:p>
    <w:p w:rsidR="007149B4" w:rsidRDefault="007149B4" w:rsidP="007149B4">
      <w:pPr>
        <w:pStyle w:val="Brdtext"/>
      </w:pPr>
      <w:r>
        <w:t>3 timmar</w:t>
      </w:r>
    </w:p>
    <w:p w:rsidR="007149B4" w:rsidRPr="00BB20D9" w:rsidRDefault="007149B4" w:rsidP="007149B4">
      <w:pPr>
        <w:pStyle w:val="Rubrik3"/>
        <w:rPr>
          <w:i w:val="0"/>
        </w:rPr>
      </w:pPr>
      <w:r w:rsidRPr="00BB20D9">
        <w:rPr>
          <w:i w:val="0"/>
        </w:rPr>
        <w:t>Övrig information</w:t>
      </w:r>
    </w:p>
    <w:p w:rsidR="007149B4" w:rsidRDefault="007149B4" w:rsidP="007149B4">
      <w:pPr>
        <w:pStyle w:val="Brdtext"/>
      </w:pPr>
      <w:r w:rsidRPr="00D5665E">
        <w:t>Utbildning i COSMIC LINK kommer att hållas i oktober.</w:t>
      </w:r>
    </w:p>
    <w:p w:rsidR="007149B4" w:rsidRDefault="007149B4" w:rsidP="007149B4">
      <w:pPr>
        <w:pStyle w:val="Brdtext"/>
      </w:pPr>
      <w:r w:rsidRPr="007149B4">
        <w:rPr>
          <w:b/>
        </w:rPr>
        <w:t xml:space="preserve">Anmälan </w:t>
      </w:r>
      <w:r>
        <w:rPr>
          <w:b/>
        </w:rPr>
        <w:br/>
      </w:r>
      <w:r>
        <w:t xml:space="preserve">För regionens medarbetare på kompetensplatsen. </w:t>
      </w:r>
      <w:r>
        <w:br/>
        <w:t>För medarbetare i kommunerna till respektive ansvarig i berörd kommun.</w:t>
      </w:r>
    </w:p>
    <w:p w:rsidR="00345B78" w:rsidRPr="00345B78" w:rsidRDefault="00345B78" w:rsidP="007149B4">
      <w:pPr>
        <w:pStyle w:val="Brdtext"/>
        <w:rPr>
          <w:sz w:val="40"/>
          <w:szCs w:val="40"/>
        </w:rPr>
      </w:pPr>
    </w:p>
    <w:p w:rsidR="00513C39" w:rsidRDefault="00513C39" w:rsidP="007149B4">
      <w:pPr>
        <w:pStyle w:val="Brdtext"/>
        <w:rPr>
          <w:b/>
          <w:sz w:val="40"/>
          <w:szCs w:val="40"/>
        </w:rPr>
        <w:sectPr w:rsidR="00513C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45B78" w:rsidRPr="00345B78" w:rsidRDefault="00345B78" w:rsidP="007149B4">
      <w:pPr>
        <w:pStyle w:val="Brdtext"/>
        <w:rPr>
          <w:b/>
          <w:sz w:val="40"/>
          <w:szCs w:val="40"/>
        </w:rPr>
      </w:pPr>
      <w:r w:rsidRPr="00345B78">
        <w:rPr>
          <w:b/>
          <w:sz w:val="40"/>
          <w:szCs w:val="40"/>
        </w:rPr>
        <w:lastRenderedPageBreak/>
        <w:t>Utbildning av experter i arbetsprocessen, kommuner</w:t>
      </w:r>
    </w:p>
    <w:tbl>
      <w:tblPr>
        <w:tblW w:w="1331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25"/>
        <w:gridCol w:w="3119"/>
        <w:gridCol w:w="2835"/>
        <w:gridCol w:w="4536"/>
      </w:tblGrid>
      <w:tr w:rsidR="00345B78" w:rsidRPr="00345B78" w:rsidTr="00513C39">
        <w:trPr>
          <w:trHeight w:val="587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345B78" w:rsidRDefault="00345B78" w:rsidP="00345B78">
            <w:pPr>
              <w:pStyle w:val="Brdtext"/>
              <w:rPr>
                <w:b/>
              </w:rPr>
            </w:pPr>
            <w:r w:rsidRPr="00345B78">
              <w:rPr>
                <w:b/>
                <w:bCs/>
              </w:rPr>
              <w:t>Kommun/region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345B78" w:rsidRDefault="00345B78" w:rsidP="00345B78">
            <w:pPr>
              <w:pStyle w:val="Brdtext"/>
              <w:rPr>
                <w:b/>
              </w:rPr>
            </w:pPr>
            <w:r w:rsidRPr="00345B78">
              <w:rPr>
                <w:b/>
                <w:bCs/>
              </w:rPr>
              <w:t>Lokal</w:t>
            </w:r>
          </w:p>
          <w:p w:rsidR="00345B78" w:rsidRPr="00345B78" w:rsidRDefault="00345B78" w:rsidP="00345B78">
            <w:pPr>
              <w:pStyle w:val="Brdtext"/>
              <w:rPr>
                <w:b/>
              </w:rPr>
            </w:pPr>
            <w:r w:rsidRPr="00345B78">
              <w:rPr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345B78" w:rsidRDefault="00345B78" w:rsidP="00345B78">
            <w:pPr>
              <w:pStyle w:val="Brdtext"/>
              <w:rPr>
                <w:b/>
              </w:rPr>
            </w:pPr>
            <w:r w:rsidRPr="00345B78">
              <w:rPr>
                <w:b/>
                <w:bCs/>
              </w:rPr>
              <w:t>Datum</w:t>
            </w:r>
          </w:p>
          <w:p w:rsidR="00345B78" w:rsidRPr="00345B78" w:rsidRDefault="00345B78" w:rsidP="00345B78">
            <w:pPr>
              <w:pStyle w:val="Brdtext"/>
              <w:rPr>
                <w:b/>
              </w:rPr>
            </w:pPr>
            <w:r w:rsidRPr="00345B78">
              <w:rPr>
                <w:b/>
                <w:bCs/>
              </w:rPr>
              <w:t> 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345B78" w:rsidRDefault="00345B78" w:rsidP="00345B78">
            <w:pPr>
              <w:pStyle w:val="Brdtext"/>
              <w:rPr>
                <w:b/>
              </w:rPr>
            </w:pPr>
            <w:r w:rsidRPr="00345B78">
              <w:rPr>
                <w:b/>
                <w:bCs/>
              </w:rPr>
              <w:t> Ansvarig/ information</w:t>
            </w:r>
          </w:p>
        </w:tc>
      </w:tr>
      <w:tr w:rsidR="00345B78" w:rsidRPr="00345B78" w:rsidTr="00513C39">
        <w:trPr>
          <w:trHeight w:val="587"/>
        </w:trPr>
        <w:tc>
          <w:tcPr>
            <w:tcW w:w="28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 xml:space="preserve">Arboga 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Rådhuset, Arboga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11/9 kl. 13.00-17.00</w:t>
            </w:r>
          </w:p>
        </w:tc>
        <w:tc>
          <w:tcPr>
            <w:tcW w:w="4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345B78" w:rsidRDefault="00513C39" w:rsidP="00345B78">
            <w:pPr>
              <w:pStyle w:val="Brdtext"/>
              <w:rPr>
                <w:b/>
              </w:rPr>
            </w:pPr>
            <w:hyperlink r:id="rId8" w:history="1">
              <w:r w:rsidR="00345B78" w:rsidRPr="00345B78">
                <w:rPr>
                  <w:rStyle w:val="Hyperlnk"/>
                </w:rPr>
                <w:t>annelie.nilsson@arboga.se</w:t>
              </w:r>
            </w:hyperlink>
          </w:p>
        </w:tc>
      </w:tr>
      <w:tr w:rsidR="00345B78" w:rsidRPr="00345B78" w:rsidTr="00513C39">
        <w:trPr>
          <w:trHeight w:val="587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Köping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513C39" w:rsidP="00345B78">
            <w:pPr>
              <w:pStyle w:val="Brdtext"/>
            </w:pPr>
            <w:r>
              <w:t xml:space="preserve">Utbildningslokal, </w:t>
            </w:r>
            <w:r w:rsidR="00345B78" w:rsidRPr="008D24BE">
              <w:t>Förvaltningshuset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 xml:space="preserve">29/8 kl. 13.00- 17.00 </w:t>
            </w:r>
            <w:r w:rsidRPr="008D24BE">
              <w:br/>
              <w:t>6/9 kl. 13.00- 17.00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345B78" w:rsidRDefault="00513C39" w:rsidP="00345B78">
            <w:pPr>
              <w:pStyle w:val="Brdtext"/>
              <w:rPr>
                <w:b/>
              </w:rPr>
            </w:pPr>
            <w:hyperlink r:id="rId9" w:history="1">
              <w:r w:rsidR="00345B78" w:rsidRPr="00345B78">
                <w:rPr>
                  <w:rStyle w:val="Hyperlnk"/>
                </w:rPr>
                <w:t>eva.saaw@koping.se</w:t>
              </w:r>
            </w:hyperlink>
          </w:p>
        </w:tc>
      </w:tr>
      <w:tr w:rsidR="00345B78" w:rsidRPr="00345B78" w:rsidTr="00513C39">
        <w:trPr>
          <w:trHeight w:val="587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Kungsör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Södergården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 xml:space="preserve">11/9 kl.8.00-11.00 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345B78" w:rsidRDefault="00513C39" w:rsidP="00345B78">
            <w:pPr>
              <w:pStyle w:val="Brdtext"/>
              <w:rPr>
                <w:b/>
              </w:rPr>
            </w:pPr>
            <w:hyperlink r:id="rId10" w:history="1">
              <w:r w:rsidR="00345B78" w:rsidRPr="00345B78">
                <w:rPr>
                  <w:rStyle w:val="Hyperlnk"/>
                </w:rPr>
                <w:t>sandra.karlsson@kungsor.se</w:t>
              </w:r>
            </w:hyperlink>
          </w:p>
        </w:tc>
      </w:tr>
      <w:tr w:rsidR="00345B78" w:rsidRPr="00345B78" w:rsidTr="00513C39">
        <w:trPr>
          <w:trHeight w:val="587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Hallstahammar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513C39" w:rsidP="00345B78">
            <w:pPr>
              <w:pStyle w:val="Brdtext"/>
            </w:pPr>
            <w:r>
              <w:t xml:space="preserve">Äppelparken, </w:t>
            </w:r>
            <w:r w:rsidR="00345B78" w:rsidRPr="008D24BE">
              <w:t xml:space="preserve">Ingrid Maries Väg 1 </w:t>
            </w:r>
            <w:r w:rsidR="00345B78" w:rsidRPr="008D24BE">
              <w:br/>
              <w:t xml:space="preserve">i Ingrid Maries rum 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 xml:space="preserve"> 6/9 kl 13.00- 16.00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345B78" w:rsidRDefault="00513C39" w:rsidP="00345B78">
            <w:pPr>
              <w:pStyle w:val="Brdtext"/>
              <w:rPr>
                <w:b/>
              </w:rPr>
            </w:pPr>
            <w:hyperlink r:id="rId11" w:history="1">
              <w:r w:rsidR="00345B78" w:rsidRPr="00345B78">
                <w:rPr>
                  <w:rStyle w:val="Hyperlnk"/>
                </w:rPr>
                <w:t>carola.anderberg@hallstahammar.se</w:t>
              </w:r>
            </w:hyperlink>
            <w:r w:rsidR="00345B78" w:rsidRPr="00345B78">
              <w:rPr>
                <w:b/>
                <w:bCs/>
                <w:u w:val="single"/>
              </w:rPr>
              <w:t xml:space="preserve"> </w:t>
            </w:r>
            <w:r w:rsidR="00345B78" w:rsidRPr="00345B78">
              <w:rPr>
                <w:b/>
                <w:bCs/>
                <w:u w:val="single"/>
              </w:rPr>
              <w:br/>
            </w:r>
            <w:hyperlink r:id="rId12" w:history="1">
              <w:r w:rsidR="00345B78" w:rsidRPr="00345B78">
                <w:rPr>
                  <w:rStyle w:val="Hyperlnk"/>
                </w:rPr>
                <w:t>katarina.soderlund@hallstahammar.se</w:t>
              </w:r>
            </w:hyperlink>
            <w:r w:rsidR="00345B78" w:rsidRPr="00345B78">
              <w:rPr>
                <w:b/>
                <w:bCs/>
                <w:u w:val="single"/>
              </w:rPr>
              <w:t xml:space="preserve"> </w:t>
            </w:r>
          </w:p>
        </w:tc>
      </w:tr>
      <w:tr w:rsidR="00345B78" w:rsidRPr="00345B78" w:rsidTr="00513C39">
        <w:trPr>
          <w:trHeight w:val="587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Surahammar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 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345B78" w:rsidRDefault="00345B78" w:rsidP="00345B78">
            <w:pPr>
              <w:pStyle w:val="Brdtext"/>
              <w:rPr>
                <w:b/>
              </w:rPr>
            </w:pPr>
            <w:r w:rsidRPr="00345B78">
              <w:rPr>
                <w:b/>
              </w:rPr>
              <w:t> </w:t>
            </w:r>
          </w:p>
        </w:tc>
      </w:tr>
      <w:tr w:rsidR="00345B78" w:rsidRPr="00345B78" w:rsidTr="00513C39">
        <w:trPr>
          <w:trHeight w:val="587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Västerås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Bokar själva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 xml:space="preserve"> Meddelar själva 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345B78" w:rsidRDefault="00513C39" w:rsidP="00345B78">
            <w:pPr>
              <w:pStyle w:val="Brdtext"/>
              <w:rPr>
                <w:b/>
              </w:rPr>
            </w:pPr>
            <w:hyperlink r:id="rId13" w:history="1">
              <w:r w:rsidR="00345B78" w:rsidRPr="00345B78">
                <w:rPr>
                  <w:rStyle w:val="Hyperlnk"/>
                </w:rPr>
                <w:t>ann.ostling@vasteras.se</w:t>
              </w:r>
            </w:hyperlink>
            <w:r w:rsidR="00345B78" w:rsidRPr="00345B78">
              <w:rPr>
                <w:b/>
              </w:rPr>
              <w:t xml:space="preserve"> </w:t>
            </w:r>
          </w:p>
        </w:tc>
      </w:tr>
      <w:tr w:rsidR="00345B78" w:rsidRPr="00345B78" w:rsidTr="00513C39">
        <w:trPr>
          <w:trHeight w:val="587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 xml:space="preserve">Fagersta, Norberg, </w:t>
            </w:r>
            <w:r w:rsidRPr="008D24BE">
              <w:br/>
              <w:t>Skinnskatteberg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 xml:space="preserve">Lindgården 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10/9 kl. 13.00-16-00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345B78" w:rsidRDefault="00513C39" w:rsidP="00345B78">
            <w:pPr>
              <w:pStyle w:val="Brdtext"/>
              <w:rPr>
                <w:b/>
              </w:rPr>
            </w:pPr>
            <w:hyperlink r:id="rId14" w:history="1">
              <w:r w:rsidR="00345B78" w:rsidRPr="00345B78">
                <w:rPr>
                  <w:rStyle w:val="Hyperlnk"/>
                </w:rPr>
                <w:t>susanne.flyckt@fagersta.se</w:t>
              </w:r>
            </w:hyperlink>
            <w:r w:rsidR="00345B78" w:rsidRPr="00345B78">
              <w:rPr>
                <w:b/>
                <w:bCs/>
                <w:u w:val="single"/>
              </w:rPr>
              <w:br/>
            </w:r>
            <w:hyperlink r:id="rId15" w:history="1">
              <w:r w:rsidR="00345B78" w:rsidRPr="00345B78">
                <w:rPr>
                  <w:rStyle w:val="Hyperlnk"/>
                </w:rPr>
                <w:t>margareta.forsstrom@norberg.se</w:t>
              </w:r>
            </w:hyperlink>
            <w:r w:rsidR="00345B78" w:rsidRPr="00345B78">
              <w:rPr>
                <w:b/>
                <w:bCs/>
                <w:u w:val="single"/>
              </w:rPr>
              <w:br/>
            </w:r>
            <w:hyperlink r:id="rId16" w:history="1">
              <w:r w:rsidR="00345B78" w:rsidRPr="00345B78">
                <w:rPr>
                  <w:rStyle w:val="Hyperlnk"/>
                </w:rPr>
                <w:t>helena.cederberg@skinnskatteberg.se</w:t>
              </w:r>
            </w:hyperlink>
          </w:p>
        </w:tc>
      </w:tr>
      <w:tr w:rsidR="00345B78" w:rsidRPr="00345B78" w:rsidTr="00513C39">
        <w:trPr>
          <w:trHeight w:val="587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Sala kommun, Sala sjukhus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Samlingssalen, Sala sjukhus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</w:pPr>
            <w:r w:rsidRPr="008D24BE">
              <w:t>12/9 kl. 8.00-12.00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345B78" w:rsidRDefault="00513C39" w:rsidP="00345B78">
            <w:pPr>
              <w:pStyle w:val="Brdtext"/>
              <w:rPr>
                <w:b/>
              </w:rPr>
            </w:pPr>
            <w:hyperlink r:id="rId17" w:history="1">
              <w:r w:rsidR="00345B78" w:rsidRPr="00345B78">
                <w:rPr>
                  <w:rStyle w:val="Hyperlnk"/>
                </w:rPr>
                <w:t>sarah.akesson@regionvastmanland.se</w:t>
              </w:r>
            </w:hyperlink>
            <w:r w:rsidR="00345B78" w:rsidRPr="00345B78">
              <w:rPr>
                <w:b/>
              </w:rPr>
              <w:t xml:space="preserve"> </w:t>
            </w:r>
            <w:r w:rsidR="00345B78" w:rsidRPr="00345B78">
              <w:rPr>
                <w:b/>
              </w:rPr>
              <w:br/>
            </w:r>
            <w:hyperlink r:id="rId18" w:history="1">
              <w:r w:rsidR="00345B78" w:rsidRPr="00345B78">
                <w:rPr>
                  <w:rStyle w:val="Hyperlnk"/>
                </w:rPr>
                <w:t>bjorn.gust</w:t>
              </w:r>
            </w:hyperlink>
            <w:hyperlink r:id="rId19" w:history="1">
              <w:r w:rsidR="00345B78" w:rsidRPr="00345B78">
                <w:rPr>
                  <w:rStyle w:val="Hyperlnk"/>
                </w:rPr>
                <w:t>afsson@sala.se</w:t>
              </w:r>
            </w:hyperlink>
          </w:p>
        </w:tc>
      </w:tr>
    </w:tbl>
    <w:p w:rsidR="00345B78" w:rsidRDefault="00345B78" w:rsidP="007149B4">
      <w:pPr>
        <w:pStyle w:val="Brdtext"/>
        <w:rPr>
          <w:b/>
        </w:rPr>
      </w:pPr>
    </w:p>
    <w:p w:rsidR="008D24BE" w:rsidRDefault="008D24BE" w:rsidP="007149B4">
      <w:pPr>
        <w:pStyle w:val="Brdtext"/>
        <w:rPr>
          <w:b/>
        </w:rPr>
      </w:pPr>
    </w:p>
    <w:p w:rsidR="008D24BE" w:rsidRDefault="008D24BE" w:rsidP="007149B4">
      <w:pPr>
        <w:pStyle w:val="Brdtext"/>
        <w:rPr>
          <w:b/>
        </w:rPr>
      </w:pPr>
    </w:p>
    <w:p w:rsidR="008D24BE" w:rsidRDefault="008D24BE" w:rsidP="007149B4">
      <w:pPr>
        <w:pStyle w:val="Brdtext"/>
        <w:rPr>
          <w:b/>
        </w:rPr>
      </w:pPr>
    </w:p>
    <w:p w:rsidR="008D24BE" w:rsidRDefault="008D24BE" w:rsidP="007149B4">
      <w:pPr>
        <w:pStyle w:val="Brdtext"/>
        <w:rPr>
          <w:b/>
        </w:rPr>
      </w:pPr>
    </w:p>
    <w:p w:rsidR="00345B78" w:rsidRPr="00345B78" w:rsidRDefault="00345B78" w:rsidP="00345B78">
      <w:pPr>
        <w:pStyle w:val="Brdtext"/>
        <w:rPr>
          <w:b/>
          <w:sz w:val="40"/>
          <w:szCs w:val="40"/>
        </w:rPr>
      </w:pPr>
      <w:r w:rsidRPr="00345B78">
        <w:rPr>
          <w:b/>
          <w:sz w:val="40"/>
          <w:szCs w:val="40"/>
        </w:rPr>
        <w:lastRenderedPageBreak/>
        <w:t>Utbildning av expe</w:t>
      </w:r>
      <w:r>
        <w:rPr>
          <w:b/>
          <w:sz w:val="40"/>
          <w:szCs w:val="40"/>
        </w:rPr>
        <w:t>r</w:t>
      </w:r>
      <w:r w:rsidR="008D24BE">
        <w:rPr>
          <w:b/>
          <w:sz w:val="40"/>
          <w:szCs w:val="40"/>
        </w:rPr>
        <w:t>ter i arbetsprocessen, regionen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55"/>
        <w:gridCol w:w="3331"/>
        <w:gridCol w:w="4044"/>
        <w:gridCol w:w="3252"/>
      </w:tblGrid>
      <w:tr w:rsidR="00345B78" w:rsidRPr="00345B78" w:rsidTr="00345B78">
        <w:trPr>
          <w:trHeight w:val="584"/>
        </w:trPr>
        <w:tc>
          <w:tcPr>
            <w:tcW w:w="12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  <w:rPr>
                <w:b/>
              </w:rPr>
            </w:pPr>
            <w:r w:rsidRPr="008D24BE">
              <w:rPr>
                <w:b/>
                <w:bCs/>
              </w:rPr>
              <w:t>Kommun/region</w:t>
            </w:r>
          </w:p>
        </w:tc>
        <w:tc>
          <w:tcPr>
            <w:tcW w:w="119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  <w:rPr>
                <w:b/>
              </w:rPr>
            </w:pPr>
            <w:r w:rsidRPr="008D24BE">
              <w:rPr>
                <w:b/>
                <w:bCs/>
              </w:rPr>
              <w:t>Lokal</w:t>
            </w:r>
          </w:p>
          <w:p w:rsidR="00345B78" w:rsidRPr="008D24BE" w:rsidRDefault="00345B78" w:rsidP="00345B78">
            <w:pPr>
              <w:pStyle w:val="Brdtext"/>
              <w:rPr>
                <w:b/>
              </w:rPr>
            </w:pPr>
            <w:r w:rsidRPr="008D24BE">
              <w:rPr>
                <w:b/>
                <w:bCs/>
              </w:rPr>
              <w:t> </w:t>
            </w:r>
          </w:p>
        </w:tc>
        <w:tc>
          <w:tcPr>
            <w:tcW w:w="144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345B78">
            <w:pPr>
              <w:pStyle w:val="Brdtext"/>
              <w:rPr>
                <w:b/>
              </w:rPr>
            </w:pPr>
            <w:r w:rsidRPr="008D24BE">
              <w:rPr>
                <w:b/>
                <w:bCs/>
              </w:rPr>
              <w:t>Datum</w:t>
            </w:r>
          </w:p>
          <w:p w:rsidR="00345B78" w:rsidRPr="008D24BE" w:rsidRDefault="00345B78" w:rsidP="00345B78">
            <w:pPr>
              <w:pStyle w:val="Brdtext"/>
              <w:rPr>
                <w:b/>
              </w:rPr>
            </w:pPr>
            <w:r w:rsidRPr="008D24BE">
              <w:rPr>
                <w:b/>
                <w:bCs/>
              </w:rPr>
              <w:t> </w:t>
            </w:r>
          </w:p>
        </w:tc>
        <w:tc>
          <w:tcPr>
            <w:tcW w:w="116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345B78">
            <w:pPr>
              <w:pStyle w:val="Brdtext"/>
              <w:rPr>
                <w:b/>
              </w:rPr>
            </w:pPr>
            <w:r w:rsidRPr="008D24BE">
              <w:rPr>
                <w:b/>
                <w:bCs/>
              </w:rPr>
              <w:t> Anmälan</w:t>
            </w:r>
          </w:p>
        </w:tc>
      </w:tr>
      <w:tr w:rsidR="00345B78" w:rsidRPr="00345B78" w:rsidTr="00345B78">
        <w:trPr>
          <w:trHeight w:val="584"/>
        </w:trPr>
        <w:tc>
          <w:tcPr>
            <w:tcW w:w="12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rPr>
                <w:bCs/>
              </w:rPr>
              <w:t xml:space="preserve">Västerås sjukhus </w:t>
            </w:r>
            <w:r w:rsidRPr="008D24BE">
              <w:rPr>
                <w:bCs/>
              </w:rPr>
              <w:br/>
              <w:t xml:space="preserve">inkl. Vuxenpsykiatri slutenvård </w:t>
            </w:r>
          </w:p>
        </w:tc>
        <w:tc>
          <w:tcPr>
            <w:tcW w:w="119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Samlingssalen</w:t>
            </w:r>
            <w:r w:rsidR="008D24BE">
              <w:t xml:space="preserve"> ing. 29</w:t>
            </w:r>
            <w:r w:rsidRPr="008D24BE">
              <w:t>, Västmanlands sjukhus Västerås</w:t>
            </w:r>
          </w:p>
        </w:tc>
        <w:tc>
          <w:tcPr>
            <w:tcW w:w="144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 xml:space="preserve">21/8 </w:t>
            </w:r>
            <w:r w:rsidR="00513C39">
              <w:t>kl. 8.30-11.30 alt. 13.00-16.00</w:t>
            </w:r>
            <w:r w:rsidRPr="008D24BE">
              <w:t xml:space="preserve"> </w:t>
            </w:r>
          </w:p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4/9 kl. 8.30-11.30 alt. 13.00-16.00</w:t>
            </w:r>
          </w:p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10/9 kl. 8.30-11.30 alt. 13.00-16.00</w:t>
            </w:r>
          </w:p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25/9 kl. 8.30-11.30 alt. 13.00-16.00</w:t>
            </w:r>
          </w:p>
        </w:tc>
        <w:tc>
          <w:tcPr>
            <w:tcW w:w="116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Kompetensplatsen</w:t>
            </w:r>
          </w:p>
        </w:tc>
      </w:tr>
      <w:tr w:rsidR="00345B78" w:rsidRPr="00345B78" w:rsidTr="00345B78">
        <w:trPr>
          <w:trHeight w:val="584"/>
        </w:trPr>
        <w:tc>
          <w:tcPr>
            <w:tcW w:w="12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8D24BE" w:rsidP="00513C39">
            <w:pPr>
              <w:pStyle w:val="Brdtext"/>
              <w:spacing w:after="0" w:line="240" w:lineRule="auto"/>
            </w:pPr>
            <w:r w:rsidRPr="008D24BE">
              <w:rPr>
                <w:bCs/>
              </w:rPr>
              <w:t xml:space="preserve">Fagersta sjukhus </w:t>
            </w:r>
          </w:p>
        </w:tc>
        <w:tc>
          <w:tcPr>
            <w:tcW w:w="11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8D24BE" w:rsidP="00513C39">
            <w:pPr>
              <w:pStyle w:val="Brdtext"/>
              <w:spacing w:after="0" w:line="240" w:lineRule="auto"/>
            </w:pPr>
            <w:r w:rsidRPr="008D24BE">
              <w:t>Tillsammans med Köping sj</w:t>
            </w:r>
            <w:r>
              <w:t>uk</w:t>
            </w:r>
            <w:r w:rsidRPr="008D24BE">
              <w:t>h</w:t>
            </w:r>
            <w:r>
              <w:t>us</w:t>
            </w:r>
          </w:p>
        </w:tc>
        <w:tc>
          <w:tcPr>
            <w:tcW w:w="144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</w:p>
        </w:tc>
        <w:tc>
          <w:tcPr>
            <w:tcW w:w="11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</w:p>
        </w:tc>
      </w:tr>
      <w:tr w:rsidR="00345B78" w:rsidRPr="00345B78" w:rsidTr="00345B78">
        <w:trPr>
          <w:trHeight w:val="584"/>
        </w:trPr>
        <w:tc>
          <w:tcPr>
            <w:tcW w:w="12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rPr>
                <w:bCs/>
              </w:rPr>
              <w:t xml:space="preserve">Köping sjukhus </w:t>
            </w:r>
          </w:p>
        </w:tc>
        <w:tc>
          <w:tcPr>
            <w:tcW w:w="11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KTC föreläsningssal, Västmanlands sjukhus Köping</w:t>
            </w:r>
          </w:p>
        </w:tc>
        <w:tc>
          <w:tcPr>
            <w:tcW w:w="144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513C39" w:rsidP="00513C39">
            <w:pPr>
              <w:pStyle w:val="Brdtext"/>
              <w:spacing w:after="0" w:line="240" w:lineRule="auto"/>
            </w:pPr>
            <w:r>
              <w:t xml:space="preserve">27/8 och 30/8 </w:t>
            </w:r>
            <w:r w:rsidR="00345B78" w:rsidRPr="008D24BE">
              <w:t>kl. 13.00-16.00</w:t>
            </w:r>
          </w:p>
        </w:tc>
        <w:tc>
          <w:tcPr>
            <w:tcW w:w="11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Kompetensplatsen</w:t>
            </w:r>
          </w:p>
        </w:tc>
      </w:tr>
      <w:tr w:rsidR="00345B78" w:rsidRPr="00345B78" w:rsidTr="00345B78">
        <w:trPr>
          <w:trHeight w:val="584"/>
        </w:trPr>
        <w:tc>
          <w:tcPr>
            <w:tcW w:w="12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rPr>
                <w:bCs/>
              </w:rPr>
              <w:t xml:space="preserve">Primärvård </w:t>
            </w:r>
            <w:r w:rsidRPr="008D24BE">
              <w:rPr>
                <w:bCs/>
              </w:rPr>
              <w:br/>
              <w:t>+ ÖM</w:t>
            </w:r>
            <w:r w:rsidRPr="008D24BE">
              <w:rPr>
                <w:bCs/>
              </w:rPr>
              <w:br/>
              <w:t xml:space="preserve">+ Vuxenpsykiatri öppenvård </w:t>
            </w:r>
          </w:p>
        </w:tc>
        <w:tc>
          <w:tcPr>
            <w:tcW w:w="11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Samlingssalen</w:t>
            </w:r>
            <w:r w:rsidR="008D24BE">
              <w:t xml:space="preserve"> ing. 29</w:t>
            </w:r>
            <w:r w:rsidRPr="008D24BE">
              <w:t>, Västmanlands sjukhus Västerås</w:t>
            </w:r>
          </w:p>
        </w:tc>
        <w:tc>
          <w:tcPr>
            <w:tcW w:w="144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513C39" w:rsidRDefault="00345B78" w:rsidP="00513C39">
            <w:pPr>
              <w:pStyle w:val="Brdtext"/>
              <w:spacing w:after="0" w:line="240" w:lineRule="auto"/>
            </w:pPr>
            <w:r w:rsidRPr="008D24BE">
              <w:t>28/8 k</w:t>
            </w:r>
            <w:r w:rsidR="00513C39">
              <w:t>l. 8.30-11.30 alt. 13.00-16.00</w:t>
            </w:r>
          </w:p>
          <w:p w:rsidR="00513C39" w:rsidRDefault="00345B78" w:rsidP="00513C39">
            <w:pPr>
              <w:pStyle w:val="Brdtext"/>
              <w:spacing w:after="0" w:line="240" w:lineRule="auto"/>
            </w:pPr>
            <w:r w:rsidRPr="008D24BE">
              <w:t>18/9 kl. 8.30-11.30 (inkl. VUP 13 platser)</w:t>
            </w:r>
          </w:p>
          <w:p w:rsidR="00345B78" w:rsidRPr="008D24BE" w:rsidRDefault="00345B78" w:rsidP="00513C39">
            <w:pPr>
              <w:pStyle w:val="Brdtext"/>
              <w:spacing w:after="0" w:line="240" w:lineRule="auto"/>
            </w:pPr>
            <w:bookmarkStart w:id="0" w:name="_GoBack"/>
            <w:bookmarkEnd w:id="0"/>
            <w:r w:rsidRPr="008D24BE">
              <w:t>alt. 13.00-16.00</w:t>
            </w:r>
          </w:p>
        </w:tc>
        <w:tc>
          <w:tcPr>
            <w:tcW w:w="11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Kompetensplatsen</w:t>
            </w:r>
          </w:p>
        </w:tc>
      </w:tr>
      <w:tr w:rsidR="00345B78" w:rsidRPr="00345B78" w:rsidTr="00345B78">
        <w:trPr>
          <w:trHeight w:val="584"/>
        </w:trPr>
        <w:tc>
          <w:tcPr>
            <w:tcW w:w="1200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</w:p>
        </w:tc>
        <w:tc>
          <w:tcPr>
            <w:tcW w:w="11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Konferensrum</w:t>
            </w:r>
            <w:r w:rsidR="008D24BE">
              <w:t xml:space="preserve"> 2 plan 3</w:t>
            </w:r>
            <w:r w:rsidRPr="008D24BE">
              <w:t>, Västmanlands sjukhus Köping</w:t>
            </w:r>
          </w:p>
        </w:tc>
        <w:tc>
          <w:tcPr>
            <w:tcW w:w="144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513C39" w:rsidP="00513C39">
            <w:pPr>
              <w:pStyle w:val="Brdtext"/>
              <w:spacing w:after="0" w:line="240" w:lineRule="auto"/>
            </w:pPr>
            <w:r>
              <w:t>5/9 kl. 13.00-16.00</w:t>
            </w:r>
            <w:r w:rsidR="00345B78" w:rsidRPr="008D24BE">
              <w:t xml:space="preserve"> </w:t>
            </w:r>
            <w:r w:rsidR="00345B78" w:rsidRPr="008D24BE">
              <w:br/>
              <w:t>19/9 kl. 13.00-16.00</w:t>
            </w:r>
          </w:p>
        </w:tc>
        <w:tc>
          <w:tcPr>
            <w:tcW w:w="11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Kompetensplatsen</w:t>
            </w:r>
          </w:p>
        </w:tc>
      </w:tr>
      <w:tr w:rsidR="00345B78" w:rsidRPr="00345B78" w:rsidTr="00345B78">
        <w:trPr>
          <w:trHeight w:val="584"/>
        </w:trPr>
        <w:tc>
          <w:tcPr>
            <w:tcW w:w="1200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</w:p>
        </w:tc>
        <w:tc>
          <w:tcPr>
            <w:tcW w:w="11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Lindgården</w:t>
            </w:r>
            <w:r w:rsidR="008D24BE">
              <w:t>, Kyrkvägen 7, Fagersta</w:t>
            </w:r>
          </w:p>
        </w:tc>
        <w:tc>
          <w:tcPr>
            <w:tcW w:w="144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6/9 kl. 13.00-16.00</w:t>
            </w:r>
          </w:p>
        </w:tc>
        <w:tc>
          <w:tcPr>
            <w:tcW w:w="11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Kompetensplatsen</w:t>
            </w:r>
          </w:p>
        </w:tc>
      </w:tr>
      <w:tr w:rsidR="00345B78" w:rsidRPr="00345B78" w:rsidTr="00345B78">
        <w:trPr>
          <w:trHeight w:val="584"/>
        </w:trPr>
        <w:tc>
          <w:tcPr>
            <w:tcW w:w="12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8D24BE" w:rsidP="00513C39">
            <w:pPr>
              <w:pStyle w:val="Brdtext"/>
              <w:spacing w:after="0" w:line="240" w:lineRule="auto"/>
            </w:pPr>
            <w:r w:rsidRPr="008D24BE">
              <w:rPr>
                <w:bCs/>
              </w:rPr>
              <w:t>BUP sluten- och öppenvård</w:t>
            </w:r>
            <w:r w:rsidR="00345B78" w:rsidRPr="008D24BE">
              <w:rPr>
                <w:bCs/>
              </w:rPr>
              <w:t xml:space="preserve"> </w:t>
            </w:r>
            <w:r w:rsidR="00345B78" w:rsidRPr="008D24BE">
              <w:rPr>
                <w:bCs/>
              </w:rPr>
              <w:br/>
              <w:t xml:space="preserve">Habiliteringen </w:t>
            </w:r>
          </w:p>
        </w:tc>
        <w:tc>
          <w:tcPr>
            <w:tcW w:w="11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Vetskapen, Västmanlands sjukhus Västerås</w:t>
            </w:r>
          </w:p>
        </w:tc>
        <w:tc>
          <w:tcPr>
            <w:tcW w:w="144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12/9 kl.13.00-16.00</w:t>
            </w:r>
          </w:p>
        </w:tc>
        <w:tc>
          <w:tcPr>
            <w:tcW w:w="11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Kompetensplatsen</w:t>
            </w:r>
          </w:p>
        </w:tc>
      </w:tr>
      <w:tr w:rsidR="00345B78" w:rsidRPr="00345B78" w:rsidTr="00345B78">
        <w:trPr>
          <w:trHeight w:val="584"/>
        </w:trPr>
        <w:tc>
          <w:tcPr>
            <w:tcW w:w="12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rPr>
                <w:bCs/>
              </w:rPr>
              <w:t xml:space="preserve">Rättspsykiatri </w:t>
            </w:r>
          </w:p>
        </w:tc>
        <w:tc>
          <w:tcPr>
            <w:tcW w:w="11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 </w:t>
            </w:r>
          </w:p>
        </w:tc>
        <w:tc>
          <w:tcPr>
            <w:tcW w:w="144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" w:type="dxa"/>
              <w:left w:w="34" w:type="dxa"/>
              <w:bottom w:w="0" w:type="dxa"/>
              <w:right w:w="34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Meddelas separat till de berörda</w:t>
            </w:r>
          </w:p>
        </w:tc>
        <w:tc>
          <w:tcPr>
            <w:tcW w:w="11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B78" w:rsidRPr="008D24BE" w:rsidRDefault="00345B78" w:rsidP="00513C39">
            <w:pPr>
              <w:pStyle w:val="Brdtext"/>
              <w:spacing w:after="0" w:line="240" w:lineRule="auto"/>
            </w:pPr>
            <w:r w:rsidRPr="008D24BE">
              <w:t>Kompetensplatsen</w:t>
            </w:r>
          </w:p>
        </w:tc>
      </w:tr>
    </w:tbl>
    <w:p w:rsidR="00345B78" w:rsidRPr="00345B78" w:rsidRDefault="00345B78" w:rsidP="00345B78">
      <w:pPr>
        <w:pStyle w:val="Brdtext"/>
        <w:rPr>
          <w:b/>
          <w:sz w:val="40"/>
          <w:szCs w:val="40"/>
        </w:rPr>
      </w:pPr>
    </w:p>
    <w:p w:rsidR="00345B78" w:rsidRDefault="00345B78" w:rsidP="007149B4">
      <w:pPr>
        <w:pStyle w:val="Brdtext"/>
        <w:rPr>
          <w:b/>
        </w:rPr>
      </w:pPr>
    </w:p>
    <w:p w:rsidR="007149B4" w:rsidRPr="007149B4" w:rsidRDefault="007149B4" w:rsidP="007149B4">
      <w:pPr>
        <w:pStyle w:val="Brdtext"/>
        <w:rPr>
          <w:b/>
        </w:rPr>
      </w:pPr>
    </w:p>
    <w:p w:rsidR="00631E5D" w:rsidRDefault="00513C39"/>
    <w:sectPr w:rsidR="00631E5D" w:rsidSect="00513C3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26949"/>
    <w:multiLevelType w:val="hybridMultilevel"/>
    <w:tmpl w:val="1AFEC9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B4"/>
    <w:rsid w:val="001E5A91"/>
    <w:rsid w:val="002D4A16"/>
    <w:rsid w:val="00345B78"/>
    <w:rsid w:val="00513C39"/>
    <w:rsid w:val="007149B4"/>
    <w:rsid w:val="008524DF"/>
    <w:rsid w:val="008D24BE"/>
    <w:rsid w:val="00A93D77"/>
    <w:rsid w:val="00D7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F228"/>
  <w15:chartTrackingRefBased/>
  <w15:docId w15:val="{CB91D1D3-15A1-4D45-9126-1A96D73A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Brdtext"/>
    <w:link w:val="Rubrik3Char"/>
    <w:qFormat/>
    <w:rsid w:val="007149B4"/>
    <w:pPr>
      <w:keepNext/>
      <w:keepLines/>
      <w:spacing w:before="200" w:after="0" w:line="260" w:lineRule="atLeast"/>
      <w:outlineLvl w:val="2"/>
    </w:pPr>
    <w:rPr>
      <w:rFonts w:ascii="Calibri" w:eastAsia="Times New Roman" w:hAnsi="Calibri" w:cs="Times New Roman"/>
      <w:b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7149B4"/>
    <w:rPr>
      <w:rFonts w:ascii="Calibri" w:eastAsia="Times New Roman" w:hAnsi="Calibri" w:cs="Times New Roman"/>
      <w:b/>
      <w:bCs/>
      <w:i/>
    </w:rPr>
  </w:style>
  <w:style w:type="paragraph" w:styleId="Brdtext">
    <w:name w:val="Body Text"/>
    <w:basedOn w:val="Normal"/>
    <w:link w:val="BrdtextChar"/>
    <w:qFormat/>
    <w:rsid w:val="007149B4"/>
    <w:pPr>
      <w:spacing w:after="120" w:line="280" w:lineRule="atLeast"/>
    </w:pPr>
    <w:rPr>
      <w:rFonts w:ascii="Calibri" w:eastAsia="Calibri" w:hAnsi="Calibri" w:cs="Times New Roman"/>
    </w:rPr>
  </w:style>
  <w:style w:type="character" w:customStyle="1" w:styleId="BrdtextChar">
    <w:name w:val="Brödtext Char"/>
    <w:basedOn w:val="Standardstycketeckensnitt"/>
    <w:link w:val="Brdtext"/>
    <w:rsid w:val="007149B4"/>
    <w:rPr>
      <w:rFonts w:ascii="Calibri" w:eastAsia="Calibri" w:hAnsi="Calibri" w:cs="Times New Roman"/>
    </w:rPr>
  </w:style>
  <w:style w:type="character" w:styleId="Hyperlnk">
    <w:name w:val="Hyperlink"/>
    <w:basedOn w:val="Standardstycketeckensnitt"/>
    <w:uiPriority w:val="99"/>
    <w:semiHidden/>
    <w:rsid w:val="007149B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5B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ie.nilsson@arboga.se" TargetMode="External"/><Relationship Id="rId13" Type="http://schemas.openxmlformats.org/officeDocument/2006/relationships/hyperlink" Target="mailto:ann.ostling@vasteras.se" TargetMode="External"/><Relationship Id="rId18" Type="http://schemas.openxmlformats.org/officeDocument/2006/relationships/hyperlink" Target="mailto:bjorn.gustafsson@sala.s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regionvastmanland.se/vardgivare/vardsamverkan/lansgemensamma-dokument/samverkan-vid-utskrivning/" TargetMode="External"/><Relationship Id="rId12" Type="http://schemas.openxmlformats.org/officeDocument/2006/relationships/hyperlink" Target="mailto:katarina.soderlund@hallstahammar.se" TargetMode="External"/><Relationship Id="rId17" Type="http://schemas.openxmlformats.org/officeDocument/2006/relationships/hyperlink" Target="mailto:sarah.akesson@regionvastmanland.se" TargetMode="External"/><Relationship Id="rId2" Type="http://schemas.openxmlformats.org/officeDocument/2006/relationships/styles" Target="styles.xml"/><Relationship Id="rId16" Type="http://schemas.openxmlformats.org/officeDocument/2006/relationships/hyperlink" Target="mailto:helena.cederberg@skinnskatteberg.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egionvastmanland.se/vardgivare/vardsamverkan/lansgemensamma-dokument/samverkan-vid-utskrivning/" TargetMode="External"/><Relationship Id="rId11" Type="http://schemas.openxmlformats.org/officeDocument/2006/relationships/hyperlink" Target="mailto:carola.anderberg@hallstahammar.se" TargetMode="External"/><Relationship Id="rId5" Type="http://schemas.openxmlformats.org/officeDocument/2006/relationships/hyperlink" Target="https://www.riksdagen.se/sv/dokument-lagar/dokument/svensk-forfattningssamling/lag-2017612-om-samverkan-vid-utskrivning-fran_sfs-2017-612" TargetMode="External"/><Relationship Id="rId15" Type="http://schemas.openxmlformats.org/officeDocument/2006/relationships/hyperlink" Target="mailto:margareta.forsstrom@norberg.se" TargetMode="External"/><Relationship Id="rId10" Type="http://schemas.openxmlformats.org/officeDocument/2006/relationships/hyperlink" Target="mailto:sandra.karlsson@kungsor.se" TargetMode="External"/><Relationship Id="rId19" Type="http://schemas.openxmlformats.org/officeDocument/2006/relationships/hyperlink" Target="mailto:bjorn.gustafsson@sala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.saaw@koping.se" TargetMode="External"/><Relationship Id="rId14" Type="http://schemas.openxmlformats.org/officeDocument/2006/relationships/hyperlink" Target="mailto:susanne.flyckt@fagerst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52901D31</Template>
  <TotalTime>0</TotalTime>
  <Pages>3</Pages>
  <Words>816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Ludvigsson</dc:creator>
  <cp:keywords/>
  <dc:description/>
  <cp:lastModifiedBy>Eva Thors Adolfsson</cp:lastModifiedBy>
  <cp:revision>2</cp:revision>
  <dcterms:created xsi:type="dcterms:W3CDTF">2018-06-12T08:45:00Z</dcterms:created>
  <dcterms:modified xsi:type="dcterms:W3CDTF">2018-06-12T08:45:00Z</dcterms:modified>
</cp:coreProperties>
</file>