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9A2BB" w14:textId="77777777" w:rsidR="00DF7BCA" w:rsidRDefault="00000000" w:rsidP="00A96275">
      <w:pPr>
        <w:pStyle w:val="Rubrik1"/>
        <w:rPr>
          <w:i/>
          <w:iCs/>
        </w:rPr>
      </w:pPr>
      <w:r>
        <w:t xml:space="preserve">Bedömning av utbildning enligt HSLF-FS 2018:43 gällande </w:t>
      </w:r>
      <w:fldSimple w:instr="DOCPROPERTY T_Title \* MERGEFORMAT">
        <w:r w:rsidRPr="00E80FEE">
          <w:t>Behörighet för sjuksköterska att ordinera vaccin</w:t>
        </w:r>
      </w:fldSimple>
    </w:p>
    <w:p w14:paraId="3334BA86" w14:textId="77777777" w:rsidR="00DF7BCA" w:rsidRPr="0077702F" w:rsidRDefault="00000000" w:rsidP="0077702F">
      <w:pPr>
        <w:pStyle w:val="Brdtext"/>
        <w:rPr>
          <w:i/>
          <w:iCs/>
        </w:rPr>
      </w:pPr>
      <w:r w:rsidRPr="00120AAA">
        <w:rPr>
          <w:i/>
          <w:iCs/>
        </w:rPr>
        <w:t xml:space="preserve">Verksamhetschefen </w:t>
      </w:r>
      <w:r>
        <w:rPr>
          <w:i/>
          <w:iCs/>
        </w:rPr>
        <w:t>ansvarar</w:t>
      </w:r>
      <w:r w:rsidRPr="00120AAA">
        <w:rPr>
          <w:i/>
          <w:iCs/>
        </w:rPr>
        <w:t xml:space="preserve"> för att det görs en bedömning av om utbildningarna som avses i 9 § andra och tredje styckena är likvärdiga med specialistutbildningarna som anges i första stycket samma paragraf. Bedömningen ska dokumenteras. (HSLF-FS 2025:59)</w:t>
      </w:r>
    </w:p>
    <w:tbl>
      <w:tblPr>
        <w:tblStyle w:val="Tabellrutnt"/>
        <w:tblW w:w="10025" w:type="dxa"/>
        <w:tblLayout w:type="fixed"/>
        <w:tblLook w:val="04A0" w:firstRow="1" w:lastRow="0" w:firstColumn="1" w:lastColumn="0" w:noHBand="0" w:noVBand="1"/>
      </w:tblPr>
      <w:tblGrid>
        <w:gridCol w:w="7513"/>
        <w:gridCol w:w="2512"/>
      </w:tblGrid>
      <w:tr w:rsidR="00FA7841" w14:paraId="3EDBBA3E" w14:textId="77777777" w:rsidTr="007E3296">
        <w:tc>
          <w:tcPr>
            <w:tcW w:w="10025" w:type="dxa"/>
            <w:gridSpan w:val="2"/>
            <w:tcBorders>
              <w:top w:val="nil"/>
              <w:left w:val="nil"/>
              <w:right w:val="nil"/>
            </w:tcBorders>
          </w:tcPr>
          <w:p w14:paraId="08E47150" w14:textId="77777777" w:rsidR="007E3296" w:rsidRDefault="00000000" w:rsidP="004A6978">
            <w:pPr>
              <w:pStyle w:val="Rubrik2"/>
            </w:pPr>
            <w:bookmarkStart w:id="0" w:name="_Hlk75250990"/>
            <w:r>
              <w:t>Personuppgifter - sjuksköterska</w:t>
            </w:r>
          </w:p>
        </w:tc>
      </w:tr>
      <w:tr w:rsidR="00FA7841" w14:paraId="5C2BF65F" w14:textId="77777777" w:rsidTr="007E3296">
        <w:tc>
          <w:tcPr>
            <w:tcW w:w="7513" w:type="dxa"/>
            <w:tcBorders>
              <w:bottom w:val="nil"/>
            </w:tcBorders>
          </w:tcPr>
          <w:p w14:paraId="0E84AE80" w14:textId="77777777" w:rsidR="007E3296" w:rsidRPr="005D63FC" w:rsidRDefault="00000000" w:rsidP="004A6978">
            <w:pPr>
              <w:pStyle w:val="Ledtext"/>
            </w:pPr>
            <w:r>
              <w:t>Namn</w:t>
            </w:r>
          </w:p>
        </w:tc>
        <w:tc>
          <w:tcPr>
            <w:tcW w:w="2512" w:type="dxa"/>
            <w:tcBorders>
              <w:bottom w:val="nil"/>
            </w:tcBorders>
          </w:tcPr>
          <w:p w14:paraId="13270D0A" w14:textId="77777777" w:rsidR="007E3296" w:rsidRPr="005D63FC" w:rsidRDefault="00000000" w:rsidP="004A6978">
            <w:pPr>
              <w:pStyle w:val="Ledtext"/>
            </w:pPr>
            <w:r>
              <w:t>Personnummer</w:t>
            </w:r>
          </w:p>
        </w:tc>
      </w:tr>
      <w:tr w:rsidR="00FA7841" w14:paraId="2269A3EE" w14:textId="77777777" w:rsidTr="007E3296">
        <w:tc>
          <w:tcPr>
            <w:tcW w:w="7513" w:type="dxa"/>
            <w:tcBorders>
              <w:top w:val="nil"/>
            </w:tcBorders>
          </w:tcPr>
          <w:p w14:paraId="1D978E21" w14:textId="77777777" w:rsidR="007E3296" w:rsidRDefault="00000000" w:rsidP="004A6978">
            <w:pPr>
              <w:pStyle w:val="Blankettext"/>
              <w:keepNext/>
            </w:pPr>
            <w:r w:rsidRPr="005D63F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63FC">
              <w:instrText xml:space="preserve"> FORMTEXT </w:instrText>
            </w:r>
            <w:r w:rsidRPr="005D63FC">
              <w:fldChar w:fldCharType="separate"/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fldChar w:fldCharType="end"/>
            </w:r>
          </w:p>
        </w:tc>
        <w:tc>
          <w:tcPr>
            <w:tcW w:w="2512" w:type="dxa"/>
            <w:tcBorders>
              <w:top w:val="nil"/>
            </w:tcBorders>
          </w:tcPr>
          <w:p w14:paraId="5A3445E1" w14:textId="77777777" w:rsidR="007E3296" w:rsidRDefault="00000000" w:rsidP="004A6978">
            <w:pPr>
              <w:pStyle w:val="Blankettext"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</w:tr>
    </w:tbl>
    <w:p w14:paraId="49C2971C" w14:textId="77777777" w:rsidR="007E3296" w:rsidRDefault="007E3296"/>
    <w:tbl>
      <w:tblPr>
        <w:tblStyle w:val="Tabellrutnt"/>
        <w:tblW w:w="10025" w:type="dxa"/>
        <w:tblLayout w:type="fixed"/>
        <w:tblLook w:val="04A0" w:firstRow="1" w:lastRow="0" w:firstColumn="1" w:lastColumn="0" w:noHBand="0" w:noVBand="1"/>
      </w:tblPr>
      <w:tblGrid>
        <w:gridCol w:w="10025"/>
      </w:tblGrid>
      <w:tr w:rsidR="00FA7841" w14:paraId="349AAC24" w14:textId="77777777" w:rsidTr="007E3296">
        <w:tc>
          <w:tcPr>
            <w:tcW w:w="10025" w:type="dxa"/>
            <w:tcBorders>
              <w:bottom w:val="nil"/>
            </w:tcBorders>
          </w:tcPr>
          <w:p w14:paraId="492BE91C" w14:textId="77777777" w:rsidR="007E3296" w:rsidRPr="007E3296" w:rsidRDefault="00000000" w:rsidP="004A6978">
            <w:pPr>
              <w:pStyle w:val="Ledtext"/>
              <w:rPr>
                <w:rFonts w:asciiTheme="minorHAnsi" w:hAnsiTheme="minorHAnsi" w:cstheme="minorHAnsi"/>
              </w:rPr>
            </w:pPr>
            <w:bookmarkStart w:id="1" w:name="_Hlk75248893"/>
            <w:r w:rsidRPr="007E3296">
              <w:rPr>
                <w:rFonts w:asciiTheme="minorHAnsi" w:hAnsiTheme="minorHAnsi" w:cstheme="minorHAnsi"/>
              </w:rPr>
              <w:t>Grund för behörighetsförklaring</w:t>
            </w:r>
            <w:r w:rsidRPr="007E3296">
              <w:rPr>
                <w:rFonts w:asciiTheme="minorHAnsi" w:hAnsiTheme="minorHAnsi" w:cstheme="minorHAnsi"/>
              </w:rPr>
              <w:tab/>
            </w:r>
          </w:p>
        </w:tc>
      </w:tr>
      <w:tr w:rsidR="00FA7841" w14:paraId="5BA5EBBC" w14:textId="77777777" w:rsidTr="007E3296">
        <w:tc>
          <w:tcPr>
            <w:tcW w:w="10025" w:type="dxa"/>
            <w:tcBorders>
              <w:top w:val="nil"/>
            </w:tcBorders>
          </w:tcPr>
          <w:p w14:paraId="2CCABA2B" w14:textId="77777777" w:rsidR="007E3296" w:rsidRDefault="00000000" w:rsidP="004A6978">
            <w:pPr>
              <w:pStyle w:val="Blankettext"/>
              <w:rPr>
                <w:rFonts w:asciiTheme="minorHAnsi" w:hAnsiTheme="minorHAnsi" w:cstheme="minorHAnsi"/>
              </w:rPr>
            </w:pPr>
            <w:r w:rsidRPr="007E3296">
              <w:rPr>
                <w:rFonts w:asciiTheme="minorHAnsi" w:hAnsiTheme="minorHAnsi" w:cstheme="minorHAnsi"/>
              </w:rPr>
              <w:t>Verk</w:t>
            </w:r>
            <w:r>
              <w:rPr>
                <w:rFonts w:asciiTheme="minorHAnsi" w:hAnsiTheme="minorHAnsi" w:cstheme="minorHAnsi"/>
              </w:rPr>
              <w:t xml:space="preserve">samhetschef har bedömt att kraven som framgår i Socialstyrelsens författning – </w:t>
            </w:r>
            <w:hyperlink r:id="rId7" w:history="1">
              <w:r w:rsidR="007E3296" w:rsidRPr="006916B7">
                <w:rPr>
                  <w:rStyle w:val="Hyperlnk"/>
                  <w:rFonts w:asciiTheme="minorHAnsi" w:hAnsiTheme="minorHAnsi" w:cstheme="minorHAnsi"/>
                </w:rPr>
                <w:t>Behörighet för sjuksköterskor att ordinera läkemedel</w:t>
              </w:r>
            </w:hyperlink>
            <w:r>
              <w:rPr>
                <w:rFonts w:asciiTheme="minorHAnsi" w:hAnsiTheme="minorHAnsi" w:cstheme="minorHAnsi"/>
              </w:rPr>
              <w:t xml:space="preserve"> uppfylls.</w:t>
            </w:r>
          </w:p>
          <w:p w14:paraId="7854DC55" w14:textId="77777777" w:rsidR="007E3296" w:rsidRPr="008A1697" w:rsidRDefault="007E3296" w:rsidP="007E3296">
            <w:pPr>
              <w:pStyle w:val="Ledtext"/>
              <w:shd w:val="clear" w:color="auto" w:fill="FFFFFF" w:themeFill="background1"/>
              <w:rPr>
                <w:sz w:val="22"/>
              </w:rPr>
            </w:pPr>
          </w:p>
          <w:p w14:paraId="6A95AB7A" w14:textId="77777777" w:rsidR="007E3296" w:rsidRPr="007E3296" w:rsidRDefault="00000000" w:rsidP="007E3296">
            <w:pPr>
              <w:pStyle w:val="Blankettext"/>
              <w:rPr>
                <w:rFonts w:asciiTheme="minorHAnsi" w:hAnsiTheme="minorHAnsi" w:cstheme="minorHAnsi"/>
              </w:rPr>
            </w:pPr>
            <w:r w:rsidRPr="007E3296">
              <w:rPr>
                <w:rFonts w:ascii="Calibri" w:hAnsi="Calibri" w:cs="Calibri"/>
              </w:rPr>
              <w:t>Ja</w:t>
            </w:r>
            <w:r>
              <w:rPr>
                <w:rFonts w:ascii="Calibri" w:hAnsi="Calibri" w:cs="Calibri"/>
              </w:rPr>
              <w:t xml:space="preserve"> </w:t>
            </w:r>
            <w:r w:rsidRPr="007E3296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7E3296">
              <w:rPr>
                <w:rFonts w:asciiTheme="minorHAnsi" w:hAnsiTheme="minorHAnsi" w:cstheme="minorHAnsi"/>
              </w:rPr>
              <w:instrText xml:space="preserve"> FORMCHECKBOX </w:instrText>
            </w:r>
            <w:r w:rsidRPr="007E3296">
              <w:rPr>
                <w:rFonts w:asciiTheme="minorHAnsi" w:hAnsiTheme="minorHAnsi" w:cstheme="minorHAnsi"/>
              </w:rPr>
            </w:r>
            <w:r w:rsidRPr="007E3296">
              <w:rPr>
                <w:rFonts w:asciiTheme="minorHAnsi" w:hAnsiTheme="minorHAnsi" w:cstheme="minorHAnsi"/>
              </w:rPr>
              <w:fldChar w:fldCharType="separate"/>
            </w:r>
            <w:r w:rsidRPr="007E3296">
              <w:rPr>
                <w:rFonts w:asciiTheme="minorHAnsi" w:hAnsiTheme="minorHAnsi" w:cstheme="minorHAnsi"/>
              </w:rPr>
              <w:fldChar w:fldCharType="end"/>
            </w:r>
            <w:r w:rsidRPr="007E3296">
              <w:rPr>
                <w:rFonts w:asciiTheme="minorHAnsi" w:hAnsiTheme="minorHAnsi" w:cstheme="minorHAnsi"/>
              </w:rPr>
              <w:t xml:space="preserve">              Nej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</w:p>
          <w:p w14:paraId="0AE0583E" w14:textId="77777777" w:rsidR="007E3296" w:rsidRPr="007E3296" w:rsidRDefault="007E3296" w:rsidP="004A6978">
            <w:pPr>
              <w:pStyle w:val="Blankettext"/>
              <w:rPr>
                <w:rFonts w:asciiTheme="minorHAnsi" w:hAnsiTheme="minorHAnsi" w:cstheme="minorHAnsi"/>
              </w:rPr>
            </w:pPr>
          </w:p>
        </w:tc>
      </w:tr>
      <w:bookmarkEnd w:id="0"/>
      <w:bookmarkEnd w:id="1"/>
      <w:tr w:rsidR="00FA7841" w14:paraId="581207DA" w14:textId="77777777" w:rsidTr="007E3296">
        <w:tc>
          <w:tcPr>
            <w:tcW w:w="10025" w:type="dxa"/>
            <w:tcBorders>
              <w:top w:val="nil"/>
              <w:bottom w:val="nil"/>
            </w:tcBorders>
          </w:tcPr>
          <w:p w14:paraId="07516165" w14:textId="77777777" w:rsidR="007E3296" w:rsidRDefault="00000000" w:rsidP="004A6978">
            <w:pPr>
              <w:pStyle w:val="Ledtext"/>
            </w:pPr>
            <w:r>
              <w:t>Motivering</w:t>
            </w:r>
            <w:r>
              <w:tab/>
            </w:r>
          </w:p>
        </w:tc>
      </w:tr>
      <w:tr w:rsidR="00FA7841" w14:paraId="0389EA04" w14:textId="77777777" w:rsidTr="007E3296">
        <w:tc>
          <w:tcPr>
            <w:tcW w:w="10025" w:type="dxa"/>
            <w:tcBorders>
              <w:top w:val="nil"/>
            </w:tcBorders>
          </w:tcPr>
          <w:p w14:paraId="46C41DD2" w14:textId="77777777" w:rsidR="007E3296" w:rsidRDefault="00000000" w:rsidP="004A6978">
            <w:pPr>
              <w:pStyle w:val="Blankettext"/>
            </w:pPr>
            <w:r w:rsidRPr="005D63F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D63FC">
              <w:instrText xml:space="preserve"> FORMTEXT </w:instrText>
            </w:r>
            <w:r w:rsidRPr="005D63FC">
              <w:fldChar w:fldCharType="separate"/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rPr>
                <w:noProof/>
              </w:rPr>
              <w:t> </w:t>
            </w:r>
            <w:r w:rsidRPr="005D63FC">
              <w:fldChar w:fldCharType="end"/>
            </w:r>
          </w:p>
          <w:p w14:paraId="6CB8E325" w14:textId="77777777" w:rsidR="007E3296" w:rsidRDefault="007E3296" w:rsidP="004A6978">
            <w:pPr>
              <w:pStyle w:val="Blankettext"/>
            </w:pPr>
          </w:p>
          <w:p w14:paraId="0BEEE4D3" w14:textId="77777777" w:rsidR="007E3296" w:rsidRDefault="007E3296" w:rsidP="004A6978">
            <w:pPr>
              <w:pStyle w:val="Blankettext"/>
            </w:pPr>
          </w:p>
          <w:p w14:paraId="66CD3928" w14:textId="77777777" w:rsidR="007E3296" w:rsidRDefault="007E3296" w:rsidP="004A6978">
            <w:pPr>
              <w:pStyle w:val="Blankettext"/>
            </w:pPr>
          </w:p>
          <w:p w14:paraId="6A16B0CF" w14:textId="77777777" w:rsidR="007E3296" w:rsidRDefault="007E3296" w:rsidP="004A6978">
            <w:pPr>
              <w:pStyle w:val="Blankettext"/>
            </w:pPr>
          </w:p>
        </w:tc>
      </w:tr>
    </w:tbl>
    <w:p w14:paraId="5CE355BF" w14:textId="77777777" w:rsidR="007E3296" w:rsidRDefault="007E3296"/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0025"/>
      </w:tblGrid>
      <w:tr w:rsidR="00FA7841" w14:paraId="522CDFCA" w14:textId="77777777" w:rsidTr="004A6978">
        <w:tc>
          <w:tcPr>
            <w:tcW w:w="10025" w:type="dxa"/>
            <w:tcBorders>
              <w:bottom w:val="nil"/>
            </w:tcBorders>
          </w:tcPr>
          <w:p w14:paraId="185D665E" w14:textId="77777777" w:rsidR="006916B7" w:rsidRDefault="00000000" w:rsidP="004A6978">
            <w:pPr>
              <w:pStyle w:val="Ledtext"/>
            </w:pPr>
            <w:r>
              <w:t>Behörighet att ordinera följande vaccin:</w:t>
            </w:r>
            <w:r>
              <w:tab/>
            </w:r>
          </w:p>
        </w:tc>
      </w:tr>
      <w:tr w:rsidR="00FA7841" w14:paraId="0F5BE7B6" w14:textId="77777777" w:rsidTr="004A6978">
        <w:tc>
          <w:tcPr>
            <w:tcW w:w="10025" w:type="dxa"/>
            <w:tcBorders>
              <w:top w:val="nil"/>
            </w:tcBorders>
          </w:tcPr>
          <w:p w14:paraId="1E9238B4" w14:textId="77777777" w:rsidR="00711436" w:rsidRDefault="00000000" w:rsidP="00DF7BCA">
            <w:pPr>
              <w:pStyle w:val="Blankettext"/>
              <w:tabs>
                <w:tab w:val="left" w:pos="1175"/>
              </w:tabs>
            </w:pPr>
            <w:sdt>
              <w:sdtPr>
                <w:id w:val="-1241401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1436">
              <w:rPr>
                <w:rFonts w:ascii="Arial" w:hAnsi="Arial" w:cs="Arial"/>
                <w:color w:val="262626"/>
                <w:shd w:val="clear" w:color="auto" w:fill="F4F8FA"/>
              </w:rPr>
              <w:t xml:space="preserve"> </w:t>
            </w:r>
            <w:r w:rsidRPr="00711436">
              <w:t>vaccination i enlighet med föreskrifterna och rekommendationerna i första stycket 2–8 till vuxna</w:t>
            </w:r>
          </w:p>
          <w:p w14:paraId="6A960F94" w14:textId="77777777" w:rsidR="006916B7" w:rsidRDefault="00000000" w:rsidP="004A6978">
            <w:pPr>
              <w:pStyle w:val="Blankettext"/>
            </w:pPr>
            <w:sdt>
              <w:sdtPr>
                <w:id w:val="200793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711436">
              <w:t>vaccination i enlighet med rekommendationerna i första stycket 9–10 till vuxna</w:t>
            </w:r>
          </w:p>
          <w:p w14:paraId="19E097D4" w14:textId="77777777" w:rsidR="006916B7" w:rsidRDefault="006916B7" w:rsidP="004A6978">
            <w:pPr>
              <w:pStyle w:val="Blankettext"/>
            </w:pPr>
          </w:p>
          <w:p w14:paraId="582D6B8B" w14:textId="77777777" w:rsidR="006916B7" w:rsidRDefault="006916B7" w:rsidP="004A6978">
            <w:pPr>
              <w:pStyle w:val="Blankettext"/>
            </w:pPr>
          </w:p>
          <w:p w14:paraId="618390EE" w14:textId="77777777" w:rsidR="006916B7" w:rsidRDefault="006916B7" w:rsidP="004A6978">
            <w:pPr>
              <w:pStyle w:val="Blankettext"/>
            </w:pPr>
          </w:p>
        </w:tc>
      </w:tr>
    </w:tbl>
    <w:p w14:paraId="53D4DE26" w14:textId="77777777" w:rsidR="007E3296" w:rsidRDefault="007E3296"/>
    <w:tbl>
      <w:tblPr>
        <w:tblStyle w:val="Tabellrutnt"/>
        <w:tblW w:w="10025" w:type="dxa"/>
        <w:tblLayout w:type="fixed"/>
        <w:tblLook w:val="04A0" w:firstRow="1" w:lastRow="0" w:firstColumn="1" w:lastColumn="0" w:noHBand="0" w:noVBand="1"/>
      </w:tblPr>
      <w:tblGrid>
        <w:gridCol w:w="2410"/>
        <w:gridCol w:w="3119"/>
        <w:gridCol w:w="4496"/>
      </w:tblGrid>
      <w:tr w:rsidR="00FA7841" w14:paraId="4E80AD9F" w14:textId="77777777" w:rsidTr="0077702F">
        <w:tc>
          <w:tcPr>
            <w:tcW w:w="10025" w:type="dxa"/>
            <w:gridSpan w:val="3"/>
            <w:tcBorders>
              <w:top w:val="nil"/>
              <w:left w:val="nil"/>
              <w:right w:val="nil"/>
            </w:tcBorders>
          </w:tcPr>
          <w:p w14:paraId="285B3804" w14:textId="77777777" w:rsidR="006916B7" w:rsidRDefault="00000000" w:rsidP="004A6978">
            <w:pPr>
              <w:pStyle w:val="Rubrik2"/>
            </w:pPr>
            <w:r>
              <w:t>Underskrift</w:t>
            </w:r>
          </w:p>
        </w:tc>
      </w:tr>
      <w:tr w:rsidR="00FA7841" w14:paraId="7648BBC4" w14:textId="77777777" w:rsidTr="0077702F">
        <w:tc>
          <w:tcPr>
            <w:tcW w:w="2410" w:type="dxa"/>
            <w:tcBorders>
              <w:bottom w:val="nil"/>
            </w:tcBorders>
          </w:tcPr>
          <w:p w14:paraId="39918122" w14:textId="77777777" w:rsidR="006916B7" w:rsidRPr="005D63FC" w:rsidRDefault="00000000" w:rsidP="004A6978">
            <w:pPr>
              <w:pStyle w:val="Ledtext"/>
            </w:pPr>
            <w:bookmarkStart w:id="2" w:name="_Hlk75268328"/>
            <w:r>
              <w:t>Datum</w:t>
            </w:r>
          </w:p>
        </w:tc>
        <w:tc>
          <w:tcPr>
            <w:tcW w:w="7615" w:type="dxa"/>
            <w:gridSpan w:val="2"/>
            <w:tcBorders>
              <w:bottom w:val="nil"/>
            </w:tcBorders>
          </w:tcPr>
          <w:p w14:paraId="1E13BD0F" w14:textId="77777777" w:rsidR="006916B7" w:rsidRPr="005D63FC" w:rsidRDefault="00000000" w:rsidP="004A6978">
            <w:pPr>
              <w:pStyle w:val="Ledtext"/>
            </w:pPr>
            <w:r>
              <w:t>Ort</w:t>
            </w:r>
          </w:p>
        </w:tc>
      </w:tr>
      <w:tr w:rsidR="00FA7841" w14:paraId="79747546" w14:textId="77777777" w:rsidTr="0077702F">
        <w:tc>
          <w:tcPr>
            <w:tcW w:w="2410" w:type="dxa"/>
            <w:tcBorders>
              <w:top w:val="nil"/>
            </w:tcBorders>
          </w:tcPr>
          <w:p w14:paraId="5F584DCE" w14:textId="77777777" w:rsidR="006916B7" w:rsidRDefault="00000000" w:rsidP="004A6978">
            <w:pPr>
              <w:pStyle w:val="Blankettext"/>
              <w:keepNext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  <w:tc>
          <w:tcPr>
            <w:tcW w:w="7615" w:type="dxa"/>
            <w:gridSpan w:val="2"/>
            <w:tcBorders>
              <w:top w:val="nil"/>
            </w:tcBorders>
          </w:tcPr>
          <w:p w14:paraId="59ADBE90" w14:textId="77777777" w:rsidR="006916B7" w:rsidRDefault="00000000" w:rsidP="004A6978">
            <w:pPr>
              <w:pStyle w:val="Blankettext"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</w:tr>
      <w:tr w:rsidR="00FA7841" w14:paraId="71D28B45" w14:textId="77777777" w:rsidTr="0077702F">
        <w:tc>
          <w:tcPr>
            <w:tcW w:w="5529" w:type="dxa"/>
            <w:gridSpan w:val="2"/>
            <w:tcBorders>
              <w:bottom w:val="nil"/>
            </w:tcBorders>
          </w:tcPr>
          <w:p w14:paraId="03C3EBE7" w14:textId="77777777" w:rsidR="006916B7" w:rsidRPr="005D63FC" w:rsidRDefault="00000000" w:rsidP="004A6978">
            <w:pPr>
              <w:pStyle w:val="Ledtext"/>
            </w:pPr>
            <w:r>
              <w:t>Verksamhetschef</w:t>
            </w:r>
          </w:p>
        </w:tc>
        <w:tc>
          <w:tcPr>
            <w:tcW w:w="4496" w:type="dxa"/>
            <w:tcBorders>
              <w:bottom w:val="nil"/>
            </w:tcBorders>
          </w:tcPr>
          <w:p w14:paraId="0E3DBEEF" w14:textId="77777777" w:rsidR="006916B7" w:rsidRPr="005D63FC" w:rsidRDefault="00000000" w:rsidP="004A6978">
            <w:pPr>
              <w:pStyle w:val="Ledtext"/>
            </w:pPr>
            <w:r>
              <w:t>Namnförtydligande</w:t>
            </w:r>
          </w:p>
        </w:tc>
      </w:tr>
      <w:tr w:rsidR="00FA7841" w14:paraId="2F6D8C66" w14:textId="77777777" w:rsidTr="0077702F">
        <w:tc>
          <w:tcPr>
            <w:tcW w:w="5529" w:type="dxa"/>
            <w:gridSpan w:val="2"/>
            <w:tcBorders>
              <w:top w:val="nil"/>
            </w:tcBorders>
          </w:tcPr>
          <w:p w14:paraId="3535DBF7" w14:textId="77777777" w:rsidR="006916B7" w:rsidRDefault="006916B7" w:rsidP="00032506">
            <w:pPr>
              <w:pStyle w:val="Blankettext"/>
              <w:keepNext/>
            </w:pPr>
          </w:p>
          <w:p w14:paraId="6E445CFB" w14:textId="77777777" w:rsidR="00032506" w:rsidRDefault="00032506" w:rsidP="00032506">
            <w:pPr>
              <w:pStyle w:val="Blankettext"/>
              <w:keepNext/>
            </w:pPr>
          </w:p>
        </w:tc>
        <w:tc>
          <w:tcPr>
            <w:tcW w:w="4496" w:type="dxa"/>
            <w:tcBorders>
              <w:top w:val="nil"/>
            </w:tcBorders>
          </w:tcPr>
          <w:p w14:paraId="4FB0099C" w14:textId="77777777" w:rsidR="006916B7" w:rsidRDefault="00000000" w:rsidP="004A6978">
            <w:pPr>
              <w:pStyle w:val="Blankettext"/>
              <w:keepNext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</w:tr>
      <w:tr w:rsidR="00FA7841" w14:paraId="432DF409" w14:textId="77777777" w:rsidTr="0077702F">
        <w:tc>
          <w:tcPr>
            <w:tcW w:w="5529" w:type="dxa"/>
            <w:gridSpan w:val="2"/>
            <w:tcBorders>
              <w:bottom w:val="nil"/>
            </w:tcBorders>
          </w:tcPr>
          <w:p w14:paraId="18B00005" w14:textId="77777777" w:rsidR="006916B7" w:rsidRPr="005D63FC" w:rsidRDefault="00000000" w:rsidP="004A6978">
            <w:pPr>
              <w:pStyle w:val="Ledtext"/>
            </w:pPr>
            <w:bookmarkStart w:id="3" w:name="_Hlk75250665"/>
            <w:r>
              <w:t>Vaccinerande sjuksköterska</w:t>
            </w:r>
          </w:p>
        </w:tc>
        <w:tc>
          <w:tcPr>
            <w:tcW w:w="4496" w:type="dxa"/>
            <w:tcBorders>
              <w:bottom w:val="nil"/>
            </w:tcBorders>
          </w:tcPr>
          <w:p w14:paraId="32FD86ED" w14:textId="77777777" w:rsidR="006916B7" w:rsidRPr="005D63FC" w:rsidRDefault="00000000" w:rsidP="004A6978">
            <w:pPr>
              <w:pStyle w:val="Ledtext"/>
            </w:pPr>
            <w:r>
              <w:t>Namnförtydligande</w:t>
            </w:r>
          </w:p>
        </w:tc>
      </w:tr>
      <w:tr w:rsidR="00FA7841" w14:paraId="334D3EED" w14:textId="77777777" w:rsidTr="0077702F">
        <w:tc>
          <w:tcPr>
            <w:tcW w:w="5529" w:type="dxa"/>
            <w:gridSpan w:val="2"/>
            <w:tcBorders>
              <w:top w:val="nil"/>
            </w:tcBorders>
          </w:tcPr>
          <w:p w14:paraId="54F7D11D" w14:textId="77777777" w:rsidR="006916B7" w:rsidRDefault="006916B7" w:rsidP="004A6978">
            <w:pPr>
              <w:pStyle w:val="Blankettext"/>
              <w:keepNext/>
            </w:pPr>
          </w:p>
          <w:p w14:paraId="421E2931" w14:textId="77777777" w:rsidR="00032506" w:rsidRDefault="00032506" w:rsidP="004A6978">
            <w:pPr>
              <w:pStyle w:val="Blankettext"/>
              <w:keepNext/>
            </w:pPr>
          </w:p>
        </w:tc>
        <w:tc>
          <w:tcPr>
            <w:tcW w:w="4496" w:type="dxa"/>
            <w:tcBorders>
              <w:top w:val="nil"/>
            </w:tcBorders>
          </w:tcPr>
          <w:p w14:paraId="1A1F069C" w14:textId="77777777" w:rsidR="006916B7" w:rsidRDefault="00000000" w:rsidP="004A6978">
            <w:pPr>
              <w:pStyle w:val="Blankettext"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</w:tr>
      <w:bookmarkEnd w:id="2"/>
      <w:tr w:rsidR="00FA7841" w14:paraId="62C06CDA" w14:textId="77777777" w:rsidTr="0077702F">
        <w:tc>
          <w:tcPr>
            <w:tcW w:w="5529" w:type="dxa"/>
            <w:gridSpan w:val="2"/>
            <w:tcBorders>
              <w:top w:val="nil"/>
            </w:tcBorders>
          </w:tcPr>
          <w:p w14:paraId="3573E30A" w14:textId="77777777" w:rsidR="00711436" w:rsidRDefault="00711436" w:rsidP="004A6978">
            <w:pPr>
              <w:pStyle w:val="Blankettext"/>
            </w:pPr>
          </w:p>
          <w:p w14:paraId="39D9C169" w14:textId="77777777" w:rsidR="00711436" w:rsidRPr="005D63FC" w:rsidRDefault="00711436" w:rsidP="004A6978">
            <w:pPr>
              <w:pStyle w:val="Ledtext"/>
            </w:pPr>
          </w:p>
        </w:tc>
        <w:tc>
          <w:tcPr>
            <w:tcW w:w="4496" w:type="dxa"/>
            <w:tcBorders>
              <w:top w:val="nil"/>
            </w:tcBorders>
          </w:tcPr>
          <w:p w14:paraId="71DDBD9F" w14:textId="77777777" w:rsidR="00711436" w:rsidRPr="005D63FC" w:rsidRDefault="00000000" w:rsidP="004A6978">
            <w:pPr>
              <w:pStyle w:val="Ledtext"/>
            </w:pPr>
            <w:r w:rsidRPr="004A083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083F">
              <w:instrText xml:space="preserve"> FORMTEXT </w:instrText>
            </w:r>
            <w:r w:rsidRPr="004A083F">
              <w:fldChar w:fldCharType="separate"/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rPr>
                <w:noProof/>
              </w:rPr>
              <w:t> </w:t>
            </w:r>
            <w:r w:rsidRPr="004A083F">
              <w:fldChar w:fldCharType="end"/>
            </w:r>
          </w:p>
        </w:tc>
      </w:tr>
      <w:bookmarkEnd w:id="3"/>
    </w:tbl>
    <w:p w14:paraId="0B1CDD36" w14:textId="77777777" w:rsidR="007E3296" w:rsidRDefault="007E3296"/>
    <w:p w14:paraId="6D5F1750" w14:textId="77777777" w:rsidR="006916B7" w:rsidRDefault="006916B7"/>
    <w:p w14:paraId="740E48D4" w14:textId="77777777" w:rsidR="00AB451E" w:rsidRDefault="00AB451E" w:rsidP="00D465A1">
      <w:pPr>
        <w:pStyle w:val="Blankettext"/>
      </w:pPr>
    </w:p>
    <w:p w14:paraId="630CD517" w14:textId="77777777" w:rsidR="006916B7" w:rsidRPr="00D465A1" w:rsidRDefault="006916B7" w:rsidP="00D465A1">
      <w:pPr>
        <w:pStyle w:val="Blankettext"/>
      </w:pPr>
    </w:p>
    <w:sectPr w:rsidR="006916B7" w:rsidRPr="00D465A1" w:rsidSect="004D7B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794" w:bottom="851" w:left="119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BA8AC" w14:textId="77777777" w:rsidR="00007AFF" w:rsidRDefault="00007AFF">
      <w:r>
        <w:separator/>
      </w:r>
    </w:p>
  </w:endnote>
  <w:endnote w:type="continuationSeparator" w:id="0">
    <w:p w14:paraId="3E50F7DD" w14:textId="77777777" w:rsidR="00007AFF" w:rsidRDefault="0000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6F1F" w14:textId="77777777" w:rsidR="001373E3" w:rsidRDefault="001373E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7DAF" w14:textId="77777777" w:rsidR="001373E3" w:rsidRDefault="001373E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B379" w14:textId="77777777" w:rsidR="00981AAD" w:rsidRPr="00D852E7" w:rsidRDefault="00981AAD" w:rsidP="00D852E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660B" w14:textId="77777777" w:rsidR="00007AFF" w:rsidRDefault="00007AFF">
      <w:r>
        <w:separator/>
      </w:r>
    </w:p>
  </w:footnote>
  <w:footnote w:type="continuationSeparator" w:id="0">
    <w:p w14:paraId="407A2196" w14:textId="77777777" w:rsidR="00007AFF" w:rsidRDefault="00007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974D" w14:textId="77777777" w:rsidR="001373E3" w:rsidRDefault="001373E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020"/>
      <w:gridCol w:w="4459"/>
      <w:gridCol w:w="2444"/>
    </w:tblGrid>
    <w:tr w:rsidR="00FA7841" w14:paraId="709EB927" w14:textId="77777777" w:rsidTr="00E80FEE">
      <w:trPr>
        <w:trHeight w:val="54"/>
      </w:trPr>
      <w:tc>
        <w:tcPr>
          <w:tcW w:w="3020" w:type="dxa"/>
          <w:vMerge w:val="restart"/>
        </w:tcPr>
        <w:p w14:paraId="7F3BDC82" w14:textId="77777777" w:rsidR="004D7B98" w:rsidRPr="00423069" w:rsidRDefault="00000000" w:rsidP="004D7B98">
          <w:pPr>
            <w:pStyle w:val="Sidhuvud"/>
          </w:pPr>
          <w:r w:rsidRPr="006F6C5F">
            <w:rPr>
              <w:noProof/>
              <w:lang w:eastAsia="sv-SE"/>
            </w:rPr>
            <w:drawing>
              <wp:inline distT="0" distB="0" distL="0" distR="0" wp14:anchorId="41D265D5" wp14:editId="3F9970AC">
                <wp:extent cx="1276350" cy="361950"/>
                <wp:effectExtent l="0" t="0" r="0" b="0"/>
                <wp:docPr id="1" name="Bildobjekt 1" descr="C:\Users\1b5d\AppData\Local\Microsoft\Windows\Temporary Internet Files\Content.Outlook\04H6G7HQ\regionvastmanland_liggande_4f_ledningssyste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 descr="C:\Users\1b5d\AppData\Local\Microsoft\Windows\Temporary Internet Files\Content.Outlook\04H6G7HQ\regionvastmanland_liggande_4f_ledningssystem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3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59" w:type="dxa"/>
          <w:vMerge w:val="restart"/>
        </w:tcPr>
        <w:p w14:paraId="36876542" w14:textId="77777777" w:rsidR="004D7B98" w:rsidRPr="00E80FEE" w:rsidRDefault="00000000" w:rsidP="002F4F71">
          <w:pPr>
            <w:pStyle w:val="Dokumenttyp"/>
          </w:pPr>
          <w:r>
            <w:t xml:space="preserve">Bedömning av utbildning enligt HSLF-FS 2018:43 gällande </w:t>
          </w:r>
          <w:r w:rsidR="005D1B39" w:rsidRPr="00E80FEE">
            <w:fldChar w:fldCharType="begin"/>
          </w:r>
          <w:r>
            <w:instrText>DOCPROPERTY T_Title \* MERGEFORMAT</w:instrText>
          </w:r>
          <w:r w:rsidR="005D1B39" w:rsidRPr="00E80FEE">
            <w:fldChar w:fldCharType="separate"/>
          </w:r>
          <w:r w:rsidR="005D1B39" w:rsidRPr="00E80FEE">
            <w:t>Behörighet för sjuksköterska att ordinera vaccin</w:t>
          </w:r>
          <w:r w:rsidR="005D1B39" w:rsidRPr="00E80FEE">
            <w:fldChar w:fldCharType="end"/>
          </w:r>
        </w:p>
      </w:tc>
      <w:tc>
        <w:tcPr>
          <w:tcW w:w="2444" w:type="dxa"/>
        </w:tcPr>
        <w:p w14:paraId="03445C8A" w14:textId="77777777" w:rsidR="004D7B98" w:rsidRPr="00423069" w:rsidRDefault="00000000" w:rsidP="004D7B98">
          <w:pPr>
            <w:jc w:val="right"/>
            <w:rPr>
              <w:sz w:val="16"/>
              <w:szCs w:val="16"/>
            </w:rPr>
          </w:pPr>
          <w:r w:rsidRPr="00423069">
            <w:fldChar w:fldCharType="begin"/>
          </w:r>
          <w:r w:rsidRPr="00423069">
            <w:instrText>PAGE  \* Arabic  \* MERGEFORMAT</w:instrText>
          </w:r>
          <w:r w:rsidRPr="00423069">
            <w:fldChar w:fldCharType="separate"/>
          </w:r>
          <w:r w:rsidR="001178E3">
            <w:rPr>
              <w:noProof/>
            </w:rPr>
            <w:t>1</w:t>
          </w:r>
          <w:r w:rsidRPr="00423069">
            <w:fldChar w:fldCharType="end"/>
          </w:r>
          <w:r w:rsidRPr="00423069">
            <w:t xml:space="preserve"> (</w:t>
          </w:r>
          <w:r w:rsidR="001178E3">
            <w:fldChar w:fldCharType="begin"/>
          </w:r>
          <w:r>
            <w:instrText>NUMPAGES  \* Arabic  \* MERGEFORMAT</w:instrText>
          </w:r>
          <w:r w:rsidR="001178E3">
            <w:fldChar w:fldCharType="separate"/>
          </w:r>
          <w:r w:rsidR="001178E3">
            <w:rPr>
              <w:noProof/>
            </w:rPr>
            <w:t>1</w:t>
          </w:r>
          <w:r w:rsidR="001178E3">
            <w:rPr>
              <w:noProof/>
            </w:rPr>
            <w:fldChar w:fldCharType="end"/>
          </w:r>
          <w:r w:rsidRPr="00423069">
            <w:t>)</w:t>
          </w:r>
        </w:p>
      </w:tc>
    </w:tr>
    <w:tr w:rsidR="00FA7841" w14:paraId="451F3FC1" w14:textId="77777777" w:rsidTr="00E80FEE">
      <w:trPr>
        <w:trHeight w:val="51"/>
      </w:trPr>
      <w:tc>
        <w:tcPr>
          <w:tcW w:w="3020" w:type="dxa"/>
          <w:vMerge/>
        </w:tcPr>
        <w:p w14:paraId="1431EEA8" w14:textId="77777777" w:rsidR="004D7B98" w:rsidRPr="00423069" w:rsidRDefault="004D7B98" w:rsidP="004D7B98">
          <w:pPr>
            <w:pStyle w:val="Sidhuvud"/>
          </w:pPr>
        </w:p>
      </w:tc>
      <w:tc>
        <w:tcPr>
          <w:tcW w:w="4459" w:type="dxa"/>
          <w:vMerge/>
        </w:tcPr>
        <w:p w14:paraId="5A9D5335" w14:textId="77777777" w:rsidR="004D7B98" w:rsidRPr="00423069" w:rsidRDefault="004D7B98" w:rsidP="004D7B98">
          <w:pPr>
            <w:pStyle w:val="Sidhuvud"/>
            <w:rPr>
              <w:sz w:val="16"/>
              <w:szCs w:val="16"/>
            </w:rPr>
          </w:pPr>
        </w:p>
      </w:tc>
      <w:tc>
        <w:tcPr>
          <w:tcW w:w="2444" w:type="dxa"/>
        </w:tcPr>
        <w:p w14:paraId="608E1096" w14:textId="77777777" w:rsidR="004D7B98" w:rsidRPr="00423069" w:rsidRDefault="004D7B98" w:rsidP="004D7B98">
          <w:pPr>
            <w:pStyle w:val="Sidhuvud"/>
            <w:jc w:val="right"/>
            <w:rPr>
              <w:sz w:val="16"/>
              <w:szCs w:val="16"/>
            </w:rPr>
          </w:pPr>
        </w:p>
      </w:tc>
    </w:tr>
    <w:tr w:rsidR="00FA7841" w14:paraId="3D731425" w14:textId="77777777" w:rsidTr="00E80FEE">
      <w:trPr>
        <w:trHeight w:val="51"/>
      </w:trPr>
      <w:tc>
        <w:tcPr>
          <w:tcW w:w="3020" w:type="dxa"/>
          <w:vMerge/>
        </w:tcPr>
        <w:p w14:paraId="5ADDB337" w14:textId="77777777" w:rsidR="004D7B98" w:rsidRPr="00423069" w:rsidRDefault="004D7B98" w:rsidP="004D7B98">
          <w:pPr>
            <w:pStyle w:val="Sidhuvud"/>
          </w:pPr>
        </w:p>
      </w:tc>
      <w:tc>
        <w:tcPr>
          <w:tcW w:w="4459" w:type="dxa"/>
          <w:vMerge/>
        </w:tcPr>
        <w:p w14:paraId="06313899" w14:textId="77777777" w:rsidR="004D7B98" w:rsidRPr="00423069" w:rsidRDefault="004D7B98" w:rsidP="004D7B98">
          <w:pPr>
            <w:pStyle w:val="Sidhuvud"/>
            <w:rPr>
              <w:sz w:val="16"/>
              <w:szCs w:val="16"/>
            </w:rPr>
          </w:pPr>
        </w:p>
      </w:tc>
      <w:tc>
        <w:tcPr>
          <w:tcW w:w="2444" w:type="dxa"/>
        </w:tcPr>
        <w:p w14:paraId="29550379" w14:textId="77777777" w:rsidR="004D7B98" w:rsidRPr="00423069" w:rsidRDefault="00000000" w:rsidP="004D7B98">
          <w:pPr>
            <w:pStyle w:val="Sidhuvud"/>
            <w:jc w:val="right"/>
            <w:rPr>
              <w:sz w:val="16"/>
              <w:szCs w:val="16"/>
            </w:rPr>
          </w:pPr>
          <w:r w:rsidRPr="00423069">
            <w:rPr>
              <w:sz w:val="16"/>
              <w:szCs w:val="16"/>
            </w:rPr>
            <w:t>Blankettnummer-Utgåva</w:t>
          </w:r>
        </w:p>
      </w:tc>
    </w:tr>
    <w:tr w:rsidR="00FA7841" w14:paraId="6EA5F6E3" w14:textId="77777777" w:rsidTr="00E80FEE">
      <w:trPr>
        <w:trHeight w:val="51"/>
      </w:trPr>
      <w:tc>
        <w:tcPr>
          <w:tcW w:w="3020" w:type="dxa"/>
          <w:vMerge/>
        </w:tcPr>
        <w:p w14:paraId="02D8AB75" w14:textId="77777777" w:rsidR="004D7B98" w:rsidRPr="00423069" w:rsidRDefault="004D7B98" w:rsidP="004D7B98">
          <w:pPr>
            <w:pStyle w:val="Sidhuvud"/>
          </w:pPr>
        </w:p>
      </w:tc>
      <w:tc>
        <w:tcPr>
          <w:tcW w:w="4459" w:type="dxa"/>
          <w:vMerge/>
        </w:tcPr>
        <w:p w14:paraId="4D365D14" w14:textId="77777777" w:rsidR="004D7B98" w:rsidRPr="00423069" w:rsidRDefault="004D7B98" w:rsidP="004D7B98">
          <w:pPr>
            <w:pStyle w:val="Sidhuvud"/>
            <w:rPr>
              <w:sz w:val="16"/>
              <w:szCs w:val="16"/>
            </w:rPr>
          </w:pPr>
        </w:p>
      </w:tc>
      <w:tc>
        <w:tcPr>
          <w:tcW w:w="2444" w:type="dxa"/>
        </w:tcPr>
        <w:p w14:paraId="399D9D3D" w14:textId="77777777" w:rsidR="004D7B98" w:rsidRPr="00423069" w:rsidRDefault="00000000" w:rsidP="004D7B98">
          <w:pPr>
            <w:pStyle w:val="Sidhuvud"/>
            <w:jc w:val="right"/>
            <w:rPr>
              <w:sz w:val="16"/>
              <w:szCs w:val="16"/>
            </w:rPr>
          </w:pPr>
          <w:r w:rsidRPr="00423069">
            <w:rPr>
              <w:sz w:val="16"/>
              <w:szCs w:val="16"/>
            </w:rPr>
            <w:fldChar w:fldCharType="begin"/>
          </w:r>
          <w:r w:rsidRPr="00423069">
            <w:rPr>
              <w:sz w:val="16"/>
              <w:szCs w:val="16"/>
            </w:rPr>
            <w:instrText>DOCPROPERTY T_DocumentNumber \* MERGEFORMAT</w:instrText>
          </w:r>
          <w:r w:rsidRPr="00423069">
            <w:rPr>
              <w:sz w:val="16"/>
              <w:szCs w:val="16"/>
            </w:rPr>
            <w:fldChar w:fldCharType="separate"/>
          </w:r>
          <w:r w:rsidRPr="00423069">
            <w:rPr>
              <w:sz w:val="16"/>
              <w:szCs w:val="16"/>
            </w:rPr>
            <w:t>48728-5</w:t>
          </w:r>
          <w:r w:rsidRPr="00423069">
            <w:rPr>
              <w:sz w:val="16"/>
              <w:szCs w:val="16"/>
            </w:rPr>
            <w:fldChar w:fldCharType="end"/>
          </w:r>
        </w:p>
      </w:tc>
    </w:tr>
  </w:tbl>
  <w:p w14:paraId="6FFD5879" w14:textId="77777777" w:rsidR="004D7B98" w:rsidRDefault="004D7B98" w:rsidP="004D7B98">
    <w:pPr>
      <w:pStyle w:val="Sidhuvud"/>
    </w:pPr>
  </w:p>
  <w:p w14:paraId="65381D74" w14:textId="77777777" w:rsidR="00981AAD" w:rsidRPr="004D7B98" w:rsidRDefault="00000000" w:rsidP="004D7B98">
    <w:pPr>
      <w:pStyle w:val="Sidhuvud"/>
    </w:pPr>
    <w:r>
      <w:fldChar w:fldCharType="begin"/>
    </w:r>
    <w:r>
      <w:instrText xml:space="preserve"> 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999D8" w14:textId="77777777" w:rsidR="00981AAD" w:rsidRPr="004D7B98" w:rsidRDefault="00981AAD" w:rsidP="004D7B9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0D617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18C1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949E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0873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7EC6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6D4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3C92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1835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B1C69"/>
    <w:multiLevelType w:val="multilevel"/>
    <w:tmpl w:val="726E704C"/>
    <w:lvl w:ilvl="0">
      <w:start w:val="1"/>
      <w:numFmt w:val="decimal"/>
      <w:pStyle w:val="Numreradlista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4B983C87"/>
    <w:multiLevelType w:val="hybridMultilevel"/>
    <w:tmpl w:val="3DE021AA"/>
    <w:lvl w:ilvl="0" w:tplc="FDD6C2BC">
      <w:start w:val="1"/>
      <w:numFmt w:val="bullet"/>
      <w:pStyle w:val="Fyrkantslista"/>
      <w:lvlText w:val="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60CCC6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1FC42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7CE0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418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5E6497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8AE0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20B3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ADAC4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37563"/>
    <w:multiLevelType w:val="hybridMultilevel"/>
    <w:tmpl w:val="6728ED32"/>
    <w:lvl w:ilvl="0" w:tplc="7BB0966C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2E7239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4895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AA3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04CF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246D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06B0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67BB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A12E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6D4167"/>
    <w:multiLevelType w:val="multilevel"/>
    <w:tmpl w:val="3BC66E34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62072541">
    <w:abstractNumId w:val="9"/>
  </w:num>
  <w:num w:numId="2" w16cid:durableId="1073233421">
    <w:abstractNumId w:val="8"/>
  </w:num>
  <w:num w:numId="3" w16cid:durableId="1837650146">
    <w:abstractNumId w:val="8"/>
  </w:num>
  <w:num w:numId="4" w16cid:durableId="168759371">
    <w:abstractNumId w:val="9"/>
  </w:num>
  <w:num w:numId="5" w16cid:durableId="199441585">
    <w:abstractNumId w:val="10"/>
  </w:num>
  <w:num w:numId="6" w16cid:durableId="1349718812">
    <w:abstractNumId w:val="13"/>
  </w:num>
  <w:num w:numId="7" w16cid:durableId="1982148659">
    <w:abstractNumId w:val="12"/>
  </w:num>
  <w:num w:numId="8" w16cid:durableId="1521814838">
    <w:abstractNumId w:val="11"/>
  </w:num>
  <w:num w:numId="9" w16cid:durableId="462313423">
    <w:abstractNumId w:val="3"/>
  </w:num>
  <w:num w:numId="10" w16cid:durableId="804546654">
    <w:abstractNumId w:val="2"/>
  </w:num>
  <w:num w:numId="11" w16cid:durableId="488601243">
    <w:abstractNumId w:val="1"/>
  </w:num>
  <w:num w:numId="12" w16cid:durableId="997533031">
    <w:abstractNumId w:val="0"/>
  </w:num>
  <w:num w:numId="13" w16cid:durableId="441414838">
    <w:abstractNumId w:val="7"/>
  </w:num>
  <w:num w:numId="14" w16cid:durableId="253975585">
    <w:abstractNumId w:val="6"/>
  </w:num>
  <w:num w:numId="15" w16cid:durableId="113065495">
    <w:abstractNumId w:val="5"/>
  </w:num>
  <w:num w:numId="16" w16cid:durableId="1518235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Full" w:cryptAlgorithmClass="hash" w:cryptAlgorithmType="typeAny" w:cryptAlgorithmSid="4" w:cryptSpinCount="50000" w:hash="T1hhFE9ZG4Sd2atrKimdte1pXlY=" w:salt="hIqOl99kIr/+N0hyovEq7Q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E3"/>
    <w:rsid w:val="00003569"/>
    <w:rsid w:val="00007AFF"/>
    <w:rsid w:val="00012C61"/>
    <w:rsid w:val="0001451F"/>
    <w:rsid w:val="0002427F"/>
    <w:rsid w:val="00032506"/>
    <w:rsid w:val="000355F2"/>
    <w:rsid w:val="00044692"/>
    <w:rsid w:val="000518AB"/>
    <w:rsid w:val="00051ABB"/>
    <w:rsid w:val="0005579E"/>
    <w:rsid w:val="000567C1"/>
    <w:rsid w:val="0005694E"/>
    <w:rsid w:val="000608D7"/>
    <w:rsid w:val="00071EBF"/>
    <w:rsid w:val="00075988"/>
    <w:rsid w:val="00075DB0"/>
    <w:rsid w:val="000A47E1"/>
    <w:rsid w:val="000A5975"/>
    <w:rsid w:val="000B158A"/>
    <w:rsid w:val="000D68F3"/>
    <w:rsid w:val="001045C6"/>
    <w:rsid w:val="001178E3"/>
    <w:rsid w:val="00120AAA"/>
    <w:rsid w:val="00122BB7"/>
    <w:rsid w:val="0013294C"/>
    <w:rsid w:val="001373E3"/>
    <w:rsid w:val="001445E9"/>
    <w:rsid w:val="00146251"/>
    <w:rsid w:val="00154A87"/>
    <w:rsid w:val="001576E9"/>
    <w:rsid w:val="00160682"/>
    <w:rsid w:val="001629B8"/>
    <w:rsid w:val="00165B6E"/>
    <w:rsid w:val="001709E9"/>
    <w:rsid w:val="00176B3F"/>
    <w:rsid w:val="00185F2D"/>
    <w:rsid w:val="001A1BC7"/>
    <w:rsid w:val="001A5325"/>
    <w:rsid w:val="001B176C"/>
    <w:rsid w:val="001B62AF"/>
    <w:rsid w:val="001C0C09"/>
    <w:rsid w:val="001C21FD"/>
    <w:rsid w:val="001C28B0"/>
    <w:rsid w:val="001D6B66"/>
    <w:rsid w:val="001D7B29"/>
    <w:rsid w:val="001E1FF8"/>
    <w:rsid w:val="001F7DE7"/>
    <w:rsid w:val="0021406C"/>
    <w:rsid w:val="002255DE"/>
    <w:rsid w:val="00230147"/>
    <w:rsid w:val="002345EE"/>
    <w:rsid w:val="00246648"/>
    <w:rsid w:val="002466BB"/>
    <w:rsid w:val="00256269"/>
    <w:rsid w:val="00262593"/>
    <w:rsid w:val="0026316B"/>
    <w:rsid w:val="00267154"/>
    <w:rsid w:val="00273028"/>
    <w:rsid w:val="002778B0"/>
    <w:rsid w:val="00277C5E"/>
    <w:rsid w:val="00287E97"/>
    <w:rsid w:val="0029151E"/>
    <w:rsid w:val="002919BC"/>
    <w:rsid w:val="002942C6"/>
    <w:rsid w:val="002A123B"/>
    <w:rsid w:val="002A5C28"/>
    <w:rsid w:val="002B05F1"/>
    <w:rsid w:val="002C44E1"/>
    <w:rsid w:val="002C45DD"/>
    <w:rsid w:val="002D71B6"/>
    <w:rsid w:val="002F2323"/>
    <w:rsid w:val="002F4F71"/>
    <w:rsid w:val="002F7F48"/>
    <w:rsid w:val="003108C6"/>
    <w:rsid w:val="003327BC"/>
    <w:rsid w:val="0033282D"/>
    <w:rsid w:val="003328FE"/>
    <w:rsid w:val="00333565"/>
    <w:rsid w:val="00337B71"/>
    <w:rsid w:val="003463A6"/>
    <w:rsid w:val="00354A7B"/>
    <w:rsid w:val="00361F85"/>
    <w:rsid w:val="00365466"/>
    <w:rsid w:val="00382E81"/>
    <w:rsid w:val="003912EA"/>
    <w:rsid w:val="00393D38"/>
    <w:rsid w:val="00397715"/>
    <w:rsid w:val="003A6246"/>
    <w:rsid w:val="003B0F80"/>
    <w:rsid w:val="003B314E"/>
    <w:rsid w:val="003B5A4F"/>
    <w:rsid w:val="003D791B"/>
    <w:rsid w:val="003E4719"/>
    <w:rsid w:val="003E48C3"/>
    <w:rsid w:val="003F331A"/>
    <w:rsid w:val="0040675D"/>
    <w:rsid w:val="00423069"/>
    <w:rsid w:val="00432407"/>
    <w:rsid w:val="00432CD1"/>
    <w:rsid w:val="004726D7"/>
    <w:rsid w:val="004820AD"/>
    <w:rsid w:val="00483544"/>
    <w:rsid w:val="00485944"/>
    <w:rsid w:val="0049081A"/>
    <w:rsid w:val="00493E41"/>
    <w:rsid w:val="00494D74"/>
    <w:rsid w:val="004958D6"/>
    <w:rsid w:val="004A083F"/>
    <w:rsid w:val="004A0FEF"/>
    <w:rsid w:val="004A4C87"/>
    <w:rsid w:val="004A6978"/>
    <w:rsid w:val="004A73BF"/>
    <w:rsid w:val="004B1C86"/>
    <w:rsid w:val="004C1BE4"/>
    <w:rsid w:val="004D60FC"/>
    <w:rsid w:val="004D7B98"/>
    <w:rsid w:val="004E21EA"/>
    <w:rsid w:val="004E6E87"/>
    <w:rsid w:val="004F5A5A"/>
    <w:rsid w:val="00501E28"/>
    <w:rsid w:val="005138C5"/>
    <w:rsid w:val="00513A8E"/>
    <w:rsid w:val="00520DF0"/>
    <w:rsid w:val="00525C70"/>
    <w:rsid w:val="00530259"/>
    <w:rsid w:val="005320F0"/>
    <w:rsid w:val="00542D8B"/>
    <w:rsid w:val="00552C8F"/>
    <w:rsid w:val="00560DE6"/>
    <w:rsid w:val="00562F66"/>
    <w:rsid w:val="00565C92"/>
    <w:rsid w:val="0057396B"/>
    <w:rsid w:val="00573F6D"/>
    <w:rsid w:val="00592769"/>
    <w:rsid w:val="00595471"/>
    <w:rsid w:val="005A42F9"/>
    <w:rsid w:val="005B2120"/>
    <w:rsid w:val="005B3BFB"/>
    <w:rsid w:val="005B77DD"/>
    <w:rsid w:val="005C168E"/>
    <w:rsid w:val="005D1B39"/>
    <w:rsid w:val="005D63FC"/>
    <w:rsid w:val="005D6DFB"/>
    <w:rsid w:val="005E72B1"/>
    <w:rsid w:val="005F1C01"/>
    <w:rsid w:val="005F6E75"/>
    <w:rsid w:val="00605817"/>
    <w:rsid w:val="00610E7C"/>
    <w:rsid w:val="00620BB5"/>
    <w:rsid w:val="0063209A"/>
    <w:rsid w:val="00665EBE"/>
    <w:rsid w:val="00666DD6"/>
    <w:rsid w:val="00670832"/>
    <w:rsid w:val="00671B00"/>
    <w:rsid w:val="00671EB9"/>
    <w:rsid w:val="00672C03"/>
    <w:rsid w:val="0067376C"/>
    <w:rsid w:val="006746AB"/>
    <w:rsid w:val="006749C7"/>
    <w:rsid w:val="00674D88"/>
    <w:rsid w:val="00675216"/>
    <w:rsid w:val="006912B9"/>
    <w:rsid w:val="006916B7"/>
    <w:rsid w:val="0069751D"/>
    <w:rsid w:val="006A0D1D"/>
    <w:rsid w:val="006C19AC"/>
    <w:rsid w:val="006C445E"/>
    <w:rsid w:val="006C609B"/>
    <w:rsid w:val="006D1951"/>
    <w:rsid w:val="006E6996"/>
    <w:rsid w:val="006F335C"/>
    <w:rsid w:val="006F393E"/>
    <w:rsid w:val="00701670"/>
    <w:rsid w:val="00711436"/>
    <w:rsid w:val="00715D5C"/>
    <w:rsid w:val="007172BB"/>
    <w:rsid w:val="00717DDA"/>
    <w:rsid w:val="007211DC"/>
    <w:rsid w:val="00735A19"/>
    <w:rsid w:val="00736678"/>
    <w:rsid w:val="00736AC7"/>
    <w:rsid w:val="00743F7B"/>
    <w:rsid w:val="0074767D"/>
    <w:rsid w:val="00751C8E"/>
    <w:rsid w:val="00755058"/>
    <w:rsid w:val="007746FF"/>
    <w:rsid w:val="0077702F"/>
    <w:rsid w:val="00785ABC"/>
    <w:rsid w:val="0079037E"/>
    <w:rsid w:val="00796F53"/>
    <w:rsid w:val="007A1A7B"/>
    <w:rsid w:val="007B0024"/>
    <w:rsid w:val="007B2887"/>
    <w:rsid w:val="007C247D"/>
    <w:rsid w:val="007D0AF0"/>
    <w:rsid w:val="007D1C7B"/>
    <w:rsid w:val="007D2A17"/>
    <w:rsid w:val="007D36D2"/>
    <w:rsid w:val="007D6490"/>
    <w:rsid w:val="007E04A7"/>
    <w:rsid w:val="007E3296"/>
    <w:rsid w:val="008067A9"/>
    <w:rsid w:val="0082322B"/>
    <w:rsid w:val="00842038"/>
    <w:rsid w:val="0084268A"/>
    <w:rsid w:val="008562EF"/>
    <w:rsid w:val="008602E6"/>
    <w:rsid w:val="00861C3D"/>
    <w:rsid w:val="00865D46"/>
    <w:rsid w:val="00865E08"/>
    <w:rsid w:val="00865ED5"/>
    <w:rsid w:val="00881A0C"/>
    <w:rsid w:val="00882167"/>
    <w:rsid w:val="008A1697"/>
    <w:rsid w:val="008A6B27"/>
    <w:rsid w:val="008B6465"/>
    <w:rsid w:val="008B6B6B"/>
    <w:rsid w:val="008C4474"/>
    <w:rsid w:val="008C74FA"/>
    <w:rsid w:val="008E58A0"/>
    <w:rsid w:val="008E6789"/>
    <w:rsid w:val="009014F5"/>
    <w:rsid w:val="009144D7"/>
    <w:rsid w:val="00917F03"/>
    <w:rsid w:val="00924FD2"/>
    <w:rsid w:val="00925764"/>
    <w:rsid w:val="00930E70"/>
    <w:rsid w:val="00935DFC"/>
    <w:rsid w:val="00947A9E"/>
    <w:rsid w:val="00951112"/>
    <w:rsid w:val="00971E11"/>
    <w:rsid w:val="009749F2"/>
    <w:rsid w:val="00976990"/>
    <w:rsid w:val="00981AAD"/>
    <w:rsid w:val="0098584F"/>
    <w:rsid w:val="0099143F"/>
    <w:rsid w:val="0099612E"/>
    <w:rsid w:val="00997011"/>
    <w:rsid w:val="009A20F0"/>
    <w:rsid w:val="009B2F75"/>
    <w:rsid w:val="009C047B"/>
    <w:rsid w:val="009C3BA3"/>
    <w:rsid w:val="009C727A"/>
    <w:rsid w:val="009D588E"/>
    <w:rsid w:val="009E14A4"/>
    <w:rsid w:val="009E21E7"/>
    <w:rsid w:val="00A063A2"/>
    <w:rsid w:val="00A4679C"/>
    <w:rsid w:val="00A52766"/>
    <w:rsid w:val="00A5303A"/>
    <w:rsid w:val="00A64D4C"/>
    <w:rsid w:val="00A71C0D"/>
    <w:rsid w:val="00A846F9"/>
    <w:rsid w:val="00A86AC2"/>
    <w:rsid w:val="00A96275"/>
    <w:rsid w:val="00AA045E"/>
    <w:rsid w:val="00AA2247"/>
    <w:rsid w:val="00AA2FDB"/>
    <w:rsid w:val="00AA7704"/>
    <w:rsid w:val="00AB326C"/>
    <w:rsid w:val="00AB451E"/>
    <w:rsid w:val="00AB479D"/>
    <w:rsid w:val="00AB6051"/>
    <w:rsid w:val="00AB6EF7"/>
    <w:rsid w:val="00AD3C35"/>
    <w:rsid w:val="00AD6AAB"/>
    <w:rsid w:val="00AE32A8"/>
    <w:rsid w:val="00AF339B"/>
    <w:rsid w:val="00AF5375"/>
    <w:rsid w:val="00AF603F"/>
    <w:rsid w:val="00B27B5B"/>
    <w:rsid w:val="00B33861"/>
    <w:rsid w:val="00B33AB9"/>
    <w:rsid w:val="00B40C4D"/>
    <w:rsid w:val="00B553A9"/>
    <w:rsid w:val="00B62405"/>
    <w:rsid w:val="00B771BD"/>
    <w:rsid w:val="00BA5C48"/>
    <w:rsid w:val="00BB76B3"/>
    <w:rsid w:val="00BC26D9"/>
    <w:rsid w:val="00BD13E5"/>
    <w:rsid w:val="00BD421D"/>
    <w:rsid w:val="00BD4479"/>
    <w:rsid w:val="00BE0BC3"/>
    <w:rsid w:val="00BE4A94"/>
    <w:rsid w:val="00BE55A9"/>
    <w:rsid w:val="00BF7D8A"/>
    <w:rsid w:val="00C00F5E"/>
    <w:rsid w:val="00C03B9B"/>
    <w:rsid w:val="00C079D0"/>
    <w:rsid w:val="00C128F9"/>
    <w:rsid w:val="00C129C6"/>
    <w:rsid w:val="00C148D6"/>
    <w:rsid w:val="00C26066"/>
    <w:rsid w:val="00C26C0E"/>
    <w:rsid w:val="00C30932"/>
    <w:rsid w:val="00C30F62"/>
    <w:rsid w:val="00C30FB3"/>
    <w:rsid w:val="00C361E9"/>
    <w:rsid w:val="00C43888"/>
    <w:rsid w:val="00C605AA"/>
    <w:rsid w:val="00C61728"/>
    <w:rsid w:val="00C63F52"/>
    <w:rsid w:val="00C71BA3"/>
    <w:rsid w:val="00C86561"/>
    <w:rsid w:val="00C97D43"/>
    <w:rsid w:val="00CA198B"/>
    <w:rsid w:val="00CA6366"/>
    <w:rsid w:val="00CC2A0E"/>
    <w:rsid w:val="00CC48A5"/>
    <w:rsid w:val="00CD2E5B"/>
    <w:rsid w:val="00CE55D6"/>
    <w:rsid w:val="00CF5632"/>
    <w:rsid w:val="00D07799"/>
    <w:rsid w:val="00D1721C"/>
    <w:rsid w:val="00D2695E"/>
    <w:rsid w:val="00D26C19"/>
    <w:rsid w:val="00D30279"/>
    <w:rsid w:val="00D428F9"/>
    <w:rsid w:val="00D465A1"/>
    <w:rsid w:val="00D6023E"/>
    <w:rsid w:val="00D60EB5"/>
    <w:rsid w:val="00D73EA8"/>
    <w:rsid w:val="00D75770"/>
    <w:rsid w:val="00D852E7"/>
    <w:rsid w:val="00D910D2"/>
    <w:rsid w:val="00D927FF"/>
    <w:rsid w:val="00DA1C04"/>
    <w:rsid w:val="00DC181F"/>
    <w:rsid w:val="00DC39A2"/>
    <w:rsid w:val="00DF3CC3"/>
    <w:rsid w:val="00DF7B9F"/>
    <w:rsid w:val="00DF7BCA"/>
    <w:rsid w:val="00E0312E"/>
    <w:rsid w:val="00E06588"/>
    <w:rsid w:val="00E105C5"/>
    <w:rsid w:val="00E11830"/>
    <w:rsid w:val="00E15D86"/>
    <w:rsid w:val="00E17CAA"/>
    <w:rsid w:val="00E23346"/>
    <w:rsid w:val="00E23603"/>
    <w:rsid w:val="00E236F9"/>
    <w:rsid w:val="00E25CB8"/>
    <w:rsid w:val="00E32250"/>
    <w:rsid w:val="00E34397"/>
    <w:rsid w:val="00E35B8B"/>
    <w:rsid w:val="00E55E74"/>
    <w:rsid w:val="00E60710"/>
    <w:rsid w:val="00E66025"/>
    <w:rsid w:val="00E80FEE"/>
    <w:rsid w:val="00E810FA"/>
    <w:rsid w:val="00E86080"/>
    <w:rsid w:val="00E95610"/>
    <w:rsid w:val="00E96194"/>
    <w:rsid w:val="00EA5922"/>
    <w:rsid w:val="00EA5B39"/>
    <w:rsid w:val="00EB52E6"/>
    <w:rsid w:val="00EC4D0C"/>
    <w:rsid w:val="00EE5C0A"/>
    <w:rsid w:val="00EF327E"/>
    <w:rsid w:val="00F12B44"/>
    <w:rsid w:val="00F16D78"/>
    <w:rsid w:val="00F344FF"/>
    <w:rsid w:val="00F363D2"/>
    <w:rsid w:val="00F5103B"/>
    <w:rsid w:val="00F86538"/>
    <w:rsid w:val="00F91F21"/>
    <w:rsid w:val="00F93767"/>
    <w:rsid w:val="00FA11A0"/>
    <w:rsid w:val="00FA12AC"/>
    <w:rsid w:val="00FA7841"/>
    <w:rsid w:val="00FB0B5A"/>
    <w:rsid w:val="00FC7B14"/>
    <w:rsid w:val="00FE0796"/>
    <w:rsid w:val="00FE0DA4"/>
    <w:rsid w:val="00FF0C76"/>
    <w:rsid w:val="00FF68C4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3B2F90F"/>
  <w15:chartTrackingRefBased/>
  <w15:docId w15:val="{54E5BFE1-CC1A-4CAC-ADAD-A77D5EE6A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/>
    <w:lsdException w:name="Closing" w:locked="1"/>
    <w:lsdException w:name="Signature" w:locked="1"/>
    <w:lsdException w:name="Default Paragraph Font" w:locked="1"/>
    <w:lsdException w:name="Body Text" w:locked="1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qFormat/>
    <w:rsid w:val="002F4F71"/>
    <w:rPr>
      <w:rFonts w:eastAsia="Times New Roman"/>
      <w:sz w:val="22"/>
      <w:szCs w:val="22"/>
      <w:lang w:eastAsia="en-US"/>
    </w:rPr>
  </w:style>
  <w:style w:type="paragraph" w:styleId="Rubrik1">
    <w:name w:val="heading 1"/>
    <w:basedOn w:val="Normal"/>
    <w:next w:val="Brdtext"/>
    <w:link w:val="Rubrik1Char"/>
    <w:qFormat/>
    <w:rsid w:val="002C44E1"/>
    <w:pPr>
      <w:keepNext/>
      <w:keepLines/>
      <w:spacing w:after="60"/>
      <w:outlineLvl w:val="0"/>
    </w:pPr>
    <w:rPr>
      <w:rFonts w:eastAsia="Calibri"/>
      <w:b/>
      <w:bCs/>
      <w:sz w:val="28"/>
      <w:szCs w:val="28"/>
    </w:rPr>
  </w:style>
  <w:style w:type="paragraph" w:styleId="Rubrik2">
    <w:name w:val="heading 2"/>
    <w:basedOn w:val="Normal"/>
    <w:next w:val="Brdtext"/>
    <w:link w:val="Rubrik2Char"/>
    <w:qFormat/>
    <w:rsid w:val="002C44E1"/>
    <w:pPr>
      <w:keepNext/>
      <w:keepLines/>
      <w:spacing w:before="160"/>
      <w:outlineLvl w:val="1"/>
    </w:pPr>
    <w:rPr>
      <w:rFonts w:eastAsia="Calibri"/>
      <w:b/>
      <w:bCs/>
      <w:szCs w:val="26"/>
    </w:rPr>
  </w:style>
  <w:style w:type="paragraph" w:styleId="Rubrik3">
    <w:name w:val="heading 3"/>
    <w:basedOn w:val="Normal"/>
    <w:next w:val="Brdtext"/>
    <w:link w:val="Rubrik3Char"/>
    <w:qFormat/>
    <w:rsid w:val="002C44E1"/>
    <w:pPr>
      <w:keepNext/>
      <w:keepLines/>
      <w:spacing w:before="120"/>
      <w:outlineLvl w:val="2"/>
    </w:pPr>
    <w:rPr>
      <w:rFonts w:eastAsia="Calibri"/>
      <w:bCs/>
    </w:rPr>
  </w:style>
  <w:style w:type="paragraph" w:styleId="Rubrik4">
    <w:name w:val="heading 4"/>
    <w:basedOn w:val="Normal"/>
    <w:next w:val="Brdtext"/>
    <w:link w:val="Rubrik4Char"/>
    <w:semiHidden/>
    <w:qFormat/>
    <w:rsid w:val="002C44E1"/>
    <w:pPr>
      <w:keepNext/>
      <w:keepLines/>
      <w:spacing w:before="120"/>
      <w:outlineLvl w:val="3"/>
    </w:pPr>
    <w:rPr>
      <w:rFonts w:eastAsia="Calibri"/>
      <w:b/>
      <w:bCs/>
      <w:iCs/>
      <w:sz w:val="20"/>
    </w:rPr>
  </w:style>
  <w:style w:type="paragraph" w:styleId="Rubrik5">
    <w:name w:val="heading 5"/>
    <w:basedOn w:val="Normal"/>
    <w:next w:val="Brdtext"/>
    <w:link w:val="Rubrik5Char"/>
    <w:semiHidden/>
    <w:qFormat/>
    <w:rsid w:val="008A6B27"/>
    <w:pPr>
      <w:keepNext/>
      <w:keepLines/>
      <w:spacing w:before="120"/>
      <w:outlineLvl w:val="4"/>
    </w:pPr>
    <w:rPr>
      <w:rFonts w:ascii="Arial" w:eastAsia="Calibri" w:hAnsi="Arial"/>
      <w:sz w:val="20"/>
    </w:rPr>
  </w:style>
  <w:style w:type="paragraph" w:styleId="Rubrik6">
    <w:name w:val="heading 6"/>
    <w:basedOn w:val="Normal"/>
    <w:next w:val="Brdtext"/>
    <w:link w:val="Rubrik6Char"/>
    <w:semiHidden/>
    <w:qFormat/>
    <w:rsid w:val="008A6B27"/>
    <w:pPr>
      <w:keepNext/>
      <w:keepLines/>
      <w:spacing w:before="120"/>
      <w:outlineLvl w:val="5"/>
    </w:pPr>
    <w:rPr>
      <w:rFonts w:ascii="Arial" w:eastAsia="Calibri" w:hAnsi="Arial"/>
      <w:iCs/>
      <w:sz w:val="20"/>
    </w:rPr>
  </w:style>
  <w:style w:type="paragraph" w:styleId="Rubrik7">
    <w:name w:val="heading 7"/>
    <w:basedOn w:val="Normal"/>
    <w:next w:val="Normal"/>
    <w:link w:val="Rubrik7Char"/>
    <w:semiHidden/>
    <w:qFormat/>
    <w:rsid w:val="008A6B27"/>
    <w:pPr>
      <w:keepNext/>
      <w:keepLines/>
      <w:spacing w:before="120"/>
      <w:outlineLvl w:val="6"/>
    </w:pPr>
    <w:rPr>
      <w:rFonts w:ascii="Arial" w:eastAsia="Calibri" w:hAnsi="Arial"/>
      <w:iCs/>
      <w:sz w:val="20"/>
    </w:rPr>
  </w:style>
  <w:style w:type="paragraph" w:styleId="Rubrik8">
    <w:name w:val="heading 8"/>
    <w:basedOn w:val="Normal"/>
    <w:next w:val="Brdtext"/>
    <w:link w:val="Rubrik8Char"/>
    <w:semiHidden/>
    <w:qFormat/>
    <w:rsid w:val="008A6B27"/>
    <w:pPr>
      <w:keepNext/>
      <w:keepLines/>
      <w:spacing w:before="120"/>
      <w:outlineLvl w:val="7"/>
    </w:pPr>
    <w:rPr>
      <w:rFonts w:ascii="Arial" w:eastAsia="Calibri" w:hAnsi="Arial"/>
      <w:sz w:val="20"/>
      <w:szCs w:val="20"/>
    </w:rPr>
  </w:style>
  <w:style w:type="paragraph" w:styleId="Rubrik9">
    <w:name w:val="heading 9"/>
    <w:basedOn w:val="Normal"/>
    <w:next w:val="Brdtext"/>
    <w:link w:val="Rubrik9Char"/>
    <w:semiHidden/>
    <w:qFormat/>
    <w:rsid w:val="008A6B27"/>
    <w:pPr>
      <w:keepNext/>
      <w:keepLines/>
      <w:spacing w:before="200"/>
      <w:outlineLvl w:val="8"/>
    </w:pPr>
    <w:rPr>
      <w:rFonts w:ascii="Arial" w:eastAsia="Calibri" w:hAnsi="Arial"/>
      <w:i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2345EE"/>
    <w:pPr>
      <w:tabs>
        <w:tab w:val="center" w:pos="4536"/>
        <w:tab w:val="right" w:pos="9072"/>
      </w:tabs>
    </w:pPr>
    <w:rPr>
      <w:rFonts w:ascii="Arial" w:hAnsi="Arial"/>
      <w:sz w:val="2"/>
    </w:rPr>
  </w:style>
  <w:style w:type="character" w:customStyle="1" w:styleId="SidhuvudChar">
    <w:name w:val="Sidhuvud Char"/>
    <w:link w:val="Sidhuvud"/>
    <w:uiPriority w:val="99"/>
    <w:semiHidden/>
    <w:locked/>
    <w:rsid w:val="002345EE"/>
    <w:rPr>
      <w:rFonts w:ascii="Arial" w:eastAsia="Times New Roman" w:hAnsi="Arial"/>
      <w:sz w:val="2"/>
      <w:szCs w:val="22"/>
      <w:lang w:eastAsia="en-US"/>
    </w:rPr>
  </w:style>
  <w:style w:type="paragraph" w:styleId="Sidfot">
    <w:name w:val="footer"/>
    <w:basedOn w:val="Normal"/>
    <w:link w:val="SidfotChar"/>
    <w:uiPriority w:val="99"/>
    <w:semiHidden/>
    <w:rsid w:val="001A5325"/>
    <w:pPr>
      <w:tabs>
        <w:tab w:val="center" w:pos="4536"/>
        <w:tab w:val="right" w:pos="9072"/>
      </w:tabs>
    </w:pPr>
    <w:rPr>
      <w:rFonts w:ascii="Arial" w:hAnsi="Arial"/>
      <w:sz w:val="2"/>
    </w:rPr>
  </w:style>
  <w:style w:type="character" w:customStyle="1" w:styleId="SidfotChar">
    <w:name w:val="Sidfot Char"/>
    <w:link w:val="Sidfot"/>
    <w:uiPriority w:val="99"/>
    <w:semiHidden/>
    <w:locked/>
    <w:rsid w:val="001A5325"/>
    <w:rPr>
      <w:rFonts w:ascii="Arial" w:eastAsia="Times New Roman" w:hAnsi="Arial"/>
      <w:sz w:val="2"/>
      <w:szCs w:val="22"/>
      <w:lang w:eastAsia="en-US"/>
    </w:rPr>
  </w:style>
  <w:style w:type="table" w:styleId="Tabellrutnt">
    <w:name w:val="Table Grid"/>
    <w:basedOn w:val="Normaltabell"/>
    <w:rsid w:val="00F12B4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semiHidden/>
    <w:rsid w:val="00F12B4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semiHidden/>
    <w:locked/>
    <w:rsid w:val="00F12B44"/>
    <w:rPr>
      <w:rFonts w:ascii="Tahoma" w:hAnsi="Tahoma" w:cs="Tahoma"/>
      <w:sz w:val="16"/>
      <w:szCs w:val="16"/>
    </w:rPr>
  </w:style>
  <w:style w:type="paragraph" w:styleId="Brdtext">
    <w:name w:val="Body Text"/>
    <w:basedOn w:val="Normal"/>
    <w:link w:val="BrdtextChar"/>
    <w:semiHidden/>
    <w:qFormat/>
    <w:rsid w:val="002B05F1"/>
    <w:pPr>
      <w:spacing w:after="160" w:line="280" w:lineRule="atLeast"/>
    </w:pPr>
  </w:style>
  <w:style w:type="character" w:customStyle="1" w:styleId="BrdtextChar">
    <w:name w:val="Brödtext Char"/>
    <w:link w:val="Brdtext"/>
    <w:semiHidden/>
    <w:locked/>
    <w:rsid w:val="00670832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Rubrik1Char">
    <w:name w:val="Rubrik 1 Char"/>
    <w:link w:val="Rubrik1"/>
    <w:locked/>
    <w:rsid w:val="002C44E1"/>
    <w:rPr>
      <w:rFonts w:ascii="Calibri" w:eastAsia="Calibri" w:hAnsi="Calibri"/>
      <w:b/>
      <w:bCs/>
      <w:sz w:val="28"/>
      <w:szCs w:val="28"/>
      <w:lang w:val="sv-SE" w:eastAsia="en-US" w:bidi="ar-SA"/>
    </w:rPr>
  </w:style>
  <w:style w:type="character" w:customStyle="1" w:styleId="Rubrik2Char">
    <w:name w:val="Rubrik 2 Char"/>
    <w:link w:val="Rubrik2"/>
    <w:locked/>
    <w:rsid w:val="002C44E1"/>
    <w:rPr>
      <w:rFonts w:ascii="Calibri" w:eastAsia="Calibri" w:hAnsi="Calibri"/>
      <w:b/>
      <w:bCs/>
      <w:sz w:val="22"/>
      <w:szCs w:val="26"/>
      <w:lang w:val="sv-SE" w:eastAsia="en-US" w:bidi="ar-SA"/>
    </w:rPr>
  </w:style>
  <w:style w:type="character" w:customStyle="1" w:styleId="Rubrik3Char">
    <w:name w:val="Rubrik 3 Char"/>
    <w:link w:val="Rubrik3"/>
    <w:locked/>
    <w:rsid w:val="002C44E1"/>
    <w:rPr>
      <w:rFonts w:ascii="Calibri" w:eastAsia="Calibri" w:hAnsi="Calibri"/>
      <w:bCs/>
      <w:sz w:val="22"/>
      <w:szCs w:val="22"/>
      <w:lang w:val="sv-SE" w:eastAsia="en-US" w:bidi="ar-SA"/>
    </w:rPr>
  </w:style>
  <w:style w:type="character" w:customStyle="1" w:styleId="Rubrik4Char">
    <w:name w:val="Rubrik 4 Char"/>
    <w:link w:val="Rubrik4"/>
    <w:semiHidden/>
    <w:locked/>
    <w:rsid w:val="00670832"/>
    <w:rPr>
      <w:b/>
      <w:bCs/>
      <w:iCs/>
      <w:szCs w:val="22"/>
      <w:lang w:eastAsia="en-US"/>
    </w:rPr>
  </w:style>
  <w:style w:type="character" w:customStyle="1" w:styleId="Rubrik5Char">
    <w:name w:val="Rubrik 5 Char"/>
    <w:link w:val="Rubrik5"/>
    <w:semiHidden/>
    <w:locked/>
    <w:rsid w:val="00D60EB5"/>
    <w:rPr>
      <w:rFonts w:ascii="Arial" w:hAnsi="Arial"/>
      <w:szCs w:val="22"/>
      <w:lang w:eastAsia="en-US"/>
    </w:rPr>
  </w:style>
  <w:style w:type="character" w:customStyle="1" w:styleId="Rubrik6Char">
    <w:name w:val="Rubrik 6 Char"/>
    <w:link w:val="Rubrik6"/>
    <w:semiHidden/>
    <w:locked/>
    <w:rsid w:val="00D60EB5"/>
    <w:rPr>
      <w:rFonts w:ascii="Arial" w:hAnsi="Arial"/>
      <w:iCs/>
      <w:szCs w:val="22"/>
      <w:lang w:eastAsia="en-US"/>
    </w:rPr>
  </w:style>
  <w:style w:type="character" w:customStyle="1" w:styleId="Rubrik7Char">
    <w:name w:val="Rubrik 7 Char"/>
    <w:link w:val="Rubrik7"/>
    <w:semiHidden/>
    <w:locked/>
    <w:rsid w:val="00D60EB5"/>
    <w:rPr>
      <w:rFonts w:ascii="Arial" w:hAnsi="Arial"/>
      <w:iCs/>
      <w:szCs w:val="22"/>
      <w:lang w:eastAsia="en-US"/>
    </w:rPr>
  </w:style>
  <w:style w:type="character" w:customStyle="1" w:styleId="Rubrik8Char">
    <w:name w:val="Rubrik 8 Char"/>
    <w:link w:val="Rubrik8"/>
    <w:semiHidden/>
    <w:locked/>
    <w:rsid w:val="00D60EB5"/>
    <w:rPr>
      <w:rFonts w:ascii="Arial" w:hAnsi="Arial"/>
      <w:lang w:eastAsia="en-US"/>
    </w:rPr>
  </w:style>
  <w:style w:type="character" w:customStyle="1" w:styleId="Rubrik9Char">
    <w:name w:val="Rubrik 9 Char"/>
    <w:link w:val="Rubrik9"/>
    <w:semiHidden/>
    <w:locked/>
    <w:rsid w:val="00D60EB5"/>
    <w:rPr>
      <w:rFonts w:ascii="Arial" w:hAnsi="Arial"/>
      <w:iCs/>
      <w:lang w:eastAsia="en-US"/>
    </w:rPr>
  </w:style>
  <w:style w:type="paragraph" w:customStyle="1" w:styleId="Dokumenttyp">
    <w:name w:val="Dokumenttyp"/>
    <w:basedOn w:val="Normal"/>
    <w:semiHidden/>
    <w:rsid w:val="002F4F71"/>
    <w:pPr>
      <w:tabs>
        <w:tab w:val="left" w:pos="5046"/>
        <w:tab w:val="right" w:pos="9923"/>
      </w:tabs>
      <w:spacing w:after="40"/>
      <w:jc w:val="right"/>
    </w:pPr>
    <w:rPr>
      <w:b/>
      <w:caps/>
    </w:rPr>
  </w:style>
  <w:style w:type="paragraph" w:customStyle="1" w:styleId="Ledtext">
    <w:name w:val="Ledtext"/>
    <w:basedOn w:val="Normal"/>
    <w:qFormat/>
    <w:rsid w:val="0082322B"/>
    <w:pPr>
      <w:keepNext/>
      <w:spacing w:before="20" w:after="20"/>
    </w:pPr>
    <w:rPr>
      <w:sz w:val="16"/>
    </w:rPr>
  </w:style>
  <w:style w:type="character" w:styleId="Sidnummer">
    <w:name w:val="page number"/>
    <w:semiHidden/>
    <w:rsid w:val="0001451F"/>
    <w:rPr>
      <w:rFonts w:cs="Times New Roman"/>
      <w:sz w:val="16"/>
    </w:rPr>
  </w:style>
  <w:style w:type="character" w:styleId="Hyperlnk">
    <w:name w:val="Hyperlink"/>
    <w:semiHidden/>
    <w:rsid w:val="007172BB"/>
    <w:rPr>
      <w:rFonts w:cs="Times New Roman"/>
      <w:color w:val="0000FF"/>
      <w:u w:val="single"/>
    </w:rPr>
  </w:style>
  <w:style w:type="paragraph" w:styleId="Innehll1">
    <w:name w:val="toc 1"/>
    <w:basedOn w:val="Normal"/>
    <w:next w:val="Normal"/>
    <w:semiHidden/>
    <w:rsid w:val="005F6E75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Innehll2">
    <w:name w:val="toc 2"/>
    <w:basedOn w:val="Normal"/>
    <w:next w:val="Normal"/>
    <w:semiHidden/>
    <w:rsid w:val="00E66025"/>
    <w:pPr>
      <w:spacing w:before="20" w:after="40"/>
      <w:ind w:left="964" w:hanging="567"/>
    </w:pPr>
    <w:rPr>
      <w:rFonts w:ascii="Arial" w:hAnsi="Arial"/>
      <w:sz w:val="20"/>
    </w:rPr>
  </w:style>
  <w:style w:type="paragraph" w:styleId="Innehll3">
    <w:name w:val="toc 3"/>
    <w:basedOn w:val="Normal"/>
    <w:next w:val="Normal"/>
    <w:semiHidden/>
    <w:rsid w:val="00E66025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Citat1">
    <w:name w:val="Citat1"/>
    <w:basedOn w:val="Normal"/>
    <w:next w:val="Normal"/>
    <w:link w:val="QuoteChar"/>
    <w:semiHidden/>
    <w:rsid w:val="002B05F1"/>
    <w:pPr>
      <w:spacing w:after="160" w:line="280" w:lineRule="atLeast"/>
      <w:ind w:left="567" w:right="567"/>
    </w:pPr>
    <w:rPr>
      <w:i/>
      <w:iCs/>
      <w:color w:val="000000"/>
    </w:rPr>
  </w:style>
  <w:style w:type="character" w:customStyle="1" w:styleId="QuoteChar">
    <w:name w:val="Quote Char"/>
    <w:link w:val="Citat1"/>
    <w:semiHidden/>
    <w:locked/>
    <w:rsid w:val="00D60EB5"/>
    <w:rPr>
      <w:rFonts w:ascii="Times New Roman" w:eastAsia="Times New Roman" w:hAnsi="Times New Roman"/>
      <w:i/>
      <w:iCs/>
      <w:color w:val="000000"/>
      <w:sz w:val="24"/>
      <w:szCs w:val="22"/>
      <w:lang w:eastAsia="en-US"/>
    </w:rPr>
  </w:style>
  <w:style w:type="paragraph" w:styleId="Figurfrteckning">
    <w:name w:val="table of figures"/>
    <w:basedOn w:val="Normal"/>
    <w:next w:val="Normal"/>
    <w:semiHidden/>
    <w:rsid w:val="001B62AF"/>
    <w:rPr>
      <w:rFonts w:ascii="Arial" w:hAnsi="Arial"/>
      <w:sz w:val="18"/>
    </w:rPr>
  </w:style>
  <w:style w:type="paragraph" w:styleId="Beskrivning">
    <w:name w:val="caption"/>
    <w:basedOn w:val="Normal"/>
    <w:next w:val="Normal"/>
    <w:semiHidden/>
    <w:qFormat/>
    <w:rsid w:val="001B62AF"/>
    <w:pPr>
      <w:spacing w:after="200"/>
    </w:pPr>
    <w:rPr>
      <w:rFonts w:ascii="Arial" w:hAnsi="Arial"/>
      <w:bCs/>
      <w:sz w:val="20"/>
      <w:szCs w:val="18"/>
    </w:rPr>
  </w:style>
  <w:style w:type="paragraph" w:styleId="Punktlista">
    <w:name w:val="List Bullet"/>
    <w:basedOn w:val="Tabelltext"/>
    <w:rsid w:val="00493E41"/>
    <w:pPr>
      <w:numPr>
        <w:numId w:val="6"/>
      </w:numPr>
      <w:contextualSpacing/>
    </w:pPr>
  </w:style>
  <w:style w:type="paragraph" w:styleId="Numreradlista">
    <w:name w:val="List Number"/>
    <w:basedOn w:val="Tabelltext"/>
    <w:rsid w:val="00493E41"/>
    <w:pPr>
      <w:numPr>
        <w:numId w:val="5"/>
      </w:numPr>
      <w:contextualSpacing/>
    </w:pPr>
  </w:style>
  <w:style w:type="paragraph" w:customStyle="1" w:styleId="Namnfrtydligande">
    <w:name w:val="Namnförtydligande"/>
    <w:basedOn w:val="Brdtext"/>
    <w:next w:val="Rubrik4"/>
    <w:semiHidden/>
    <w:rsid w:val="002C45DD"/>
    <w:pPr>
      <w:keepLines/>
      <w:tabs>
        <w:tab w:val="left" w:pos="3402"/>
      </w:tabs>
      <w:spacing w:before="360" w:after="800"/>
    </w:pPr>
  </w:style>
  <w:style w:type="paragraph" w:customStyle="1" w:styleId="Blankettnr">
    <w:name w:val="Blankettnr"/>
    <w:basedOn w:val="Ledtext"/>
    <w:semiHidden/>
    <w:rsid w:val="00F5103B"/>
    <w:pPr>
      <w:spacing w:before="0" w:after="0"/>
    </w:pPr>
    <w:rPr>
      <w:rFonts w:eastAsia="Calibri"/>
      <w:color w:val="A6A6A6"/>
      <w:sz w:val="10"/>
      <w:szCs w:val="24"/>
      <w:lang w:eastAsia="sv-SE"/>
    </w:rPr>
  </w:style>
  <w:style w:type="paragraph" w:customStyle="1" w:styleId="Blankettext">
    <w:name w:val="Blankettext"/>
    <w:basedOn w:val="Brdtext"/>
    <w:qFormat/>
    <w:rsid w:val="0040675D"/>
    <w:pPr>
      <w:spacing w:after="40"/>
    </w:pPr>
    <w:rPr>
      <w:rFonts w:ascii="Times New Roman" w:hAnsi="Times New Roman"/>
    </w:rPr>
  </w:style>
  <w:style w:type="paragraph" w:customStyle="1" w:styleId="Tabelltext">
    <w:name w:val="Tabelltext"/>
    <w:basedOn w:val="Blankettext"/>
    <w:qFormat/>
    <w:rsid w:val="00501E28"/>
    <w:pPr>
      <w:spacing w:before="40" w:line="240" w:lineRule="atLeast"/>
    </w:pPr>
    <w:rPr>
      <w:rFonts w:ascii="Calibri" w:hAnsi="Calibri"/>
      <w:sz w:val="20"/>
    </w:rPr>
  </w:style>
  <w:style w:type="paragraph" w:customStyle="1" w:styleId="Ledtext3pt">
    <w:name w:val="Ledtext 3 pt"/>
    <w:basedOn w:val="Ledtext"/>
    <w:qFormat/>
    <w:rsid w:val="00C61728"/>
    <w:rPr>
      <w:sz w:val="2"/>
    </w:rPr>
  </w:style>
  <w:style w:type="paragraph" w:customStyle="1" w:styleId="Adresstext">
    <w:name w:val="Adresstext"/>
    <w:semiHidden/>
    <w:rsid w:val="001445E9"/>
    <w:rPr>
      <w:rFonts w:ascii="Times New Roman" w:hAnsi="Times New Roman"/>
      <w:sz w:val="16"/>
    </w:rPr>
  </w:style>
  <w:style w:type="paragraph" w:customStyle="1" w:styleId="Fyrkantslista">
    <w:name w:val="Fyrkantslista"/>
    <w:basedOn w:val="Brdtext"/>
    <w:rsid w:val="006C609B"/>
    <w:pPr>
      <w:numPr>
        <w:numId w:val="8"/>
      </w:numPr>
      <w:spacing w:after="120"/>
    </w:pPr>
    <w:rPr>
      <w:rFonts w:eastAsia="Calibri"/>
    </w:rPr>
  </w:style>
  <w:style w:type="paragraph" w:customStyle="1" w:styleId="Sidhuvudstext">
    <w:name w:val="Sidhuvudstext"/>
    <w:basedOn w:val="Sidhuvud"/>
    <w:semiHidden/>
    <w:qFormat/>
    <w:rsid w:val="00573F6D"/>
    <w:rPr>
      <w:rFonts w:ascii="Calibri" w:eastAsia="Calibri" w:hAnsi="Calibri"/>
      <w:sz w:val="22"/>
    </w:rPr>
  </w:style>
  <w:style w:type="paragraph" w:customStyle="1" w:styleId="Titel">
    <w:name w:val="Titel"/>
    <w:basedOn w:val="Normal"/>
    <w:next w:val="Brdtext"/>
    <w:semiHidden/>
    <w:qFormat/>
    <w:rsid w:val="00AB451E"/>
    <w:pPr>
      <w:spacing w:before="120" w:after="200" w:line="276" w:lineRule="auto"/>
    </w:pPr>
    <w:rPr>
      <w:rFonts w:eastAsia="Calibri"/>
      <w:b/>
      <w:sz w:val="32"/>
    </w:rPr>
  </w:style>
  <w:style w:type="paragraph" w:customStyle="1" w:styleId="Dokumentyp">
    <w:name w:val="Dokumentyp"/>
    <w:basedOn w:val="Sidhuvud"/>
    <w:semiHidden/>
    <w:qFormat/>
    <w:rsid w:val="00D852E7"/>
    <w:pPr>
      <w:spacing w:before="120"/>
    </w:pPr>
    <w:rPr>
      <w:rFonts w:ascii="Calibri" w:eastAsia="Calibri" w:hAnsi="Calibri"/>
      <w:b/>
      <w:caps/>
      <w:sz w:val="22"/>
    </w:rPr>
  </w:style>
  <w:style w:type="paragraph" w:customStyle="1" w:styleId="Sidfotstext">
    <w:name w:val="Sidfotstext"/>
    <w:basedOn w:val="Sidfot"/>
    <w:semiHidden/>
    <w:qFormat/>
    <w:rsid w:val="00D852E7"/>
    <w:rPr>
      <w:rFonts w:ascii="Calibri" w:eastAsia="Calibri" w:hAnsi="Calibri"/>
      <w:sz w:val="16"/>
    </w:rPr>
  </w:style>
  <w:style w:type="paragraph" w:customStyle="1" w:styleId="Blankettnummer">
    <w:name w:val="Blankettnummer"/>
    <w:basedOn w:val="Normal"/>
    <w:semiHidden/>
    <w:qFormat/>
    <w:rsid w:val="00494D74"/>
    <w:pPr>
      <w:tabs>
        <w:tab w:val="left" w:pos="8222"/>
      </w:tabs>
    </w:pPr>
    <w:rPr>
      <w:sz w:val="16"/>
    </w:rPr>
  </w:style>
  <w:style w:type="paragraph" w:styleId="Revision">
    <w:name w:val="Revision"/>
    <w:hidden/>
    <w:uiPriority w:val="99"/>
    <w:semiHidden/>
    <w:rsid w:val="00DF7BCA"/>
    <w:rPr>
      <w:rFonts w:eastAsia="Times New Roman"/>
      <w:sz w:val="22"/>
      <w:szCs w:val="22"/>
      <w:lang w:eastAsia="en-US"/>
    </w:rPr>
  </w:style>
  <w:style w:type="character" w:styleId="AnvndHyperlnk">
    <w:name w:val="FollowedHyperlink"/>
    <w:basedOn w:val="Standardstycketeckensnitt"/>
    <w:locked/>
    <w:rsid w:val="00120A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socialstyrelsen.se/kunskapsstod-och-regler/regler-och-riktlinjer/foreskrifter-och-allmanna-rad/konsoliderade-foreskrifter/201843-om-behorighet-for-sjukskoterskor-att-forskriva-och-ordinera-lakemedel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1259</Characters>
  <Application>Microsoft Office Word</Application>
  <DocSecurity>0</DocSecurity>
  <Lines>78</Lines>
  <Paragraphs>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Västmanland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Welin</dc:creator>
  <dc:description>LTV7800, v3.2, 2014-08-06</dc:description>
  <cp:lastModifiedBy>Erika Lindholm</cp:lastModifiedBy>
  <cp:revision>2</cp:revision>
  <cp:lastPrinted>2011-06-10T12:11:00Z</cp:lastPrinted>
  <dcterms:created xsi:type="dcterms:W3CDTF">2026-10-15T12:23:00Z</dcterms:created>
  <dcterms:modified xsi:type="dcterms:W3CDTF">2026-10-15T12:23:00Z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iarieNo">
    <vt:lpwstr> </vt:lpwstr>
  </property>
  <property fmtid="{D5CDD505-2E9C-101B-9397-08002B2CF9AE}" pid="3" name="cdpCellphone">
    <vt:lpwstr>070-618 58 88</vt:lpwstr>
  </property>
  <property fmtid="{D5CDD505-2E9C-101B-9397-08002B2CF9AE}" pid="4" name="cdpDefaultDocType">
    <vt:lpwstr>_</vt:lpwstr>
  </property>
  <property fmtid="{D5CDD505-2E9C-101B-9397-08002B2CF9AE}" pid="5" name="cdpDefaultFooter">
    <vt:lpwstr> </vt:lpwstr>
  </property>
  <property fmtid="{D5CDD505-2E9C-101B-9397-08002B2CF9AE}" pid="6" name="cdpDefaultLanguage">
    <vt:lpwstr> </vt:lpwstr>
  </property>
  <property fmtid="{D5CDD505-2E9C-101B-9397-08002B2CF9AE}" pid="7" name="cdpDefaultLogo">
    <vt:lpwstr> </vt:lpwstr>
  </property>
  <property fmtid="{D5CDD505-2E9C-101B-9397-08002B2CF9AE}" pid="8" name="cdpDefaultOrg">
    <vt:lpwstr> </vt:lpwstr>
  </property>
  <property fmtid="{D5CDD505-2E9C-101B-9397-08002B2CF9AE}" pid="9" name="cdpDefaultUnit">
    <vt:lpwstr> </vt:lpwstr>
  </property>
  <property fmtid="{D5CDD505-2E9C-101B-9397-08002B2CF9AE}" pid="10" name="cdpDefaultWP">
    <vt:lpwstr> </vt:lpwstr>
  </property>
  <property fmtid="{D5CDD505-2E9C-101B-9397-08002B2CF9AE}" pid="11" name="cdpEmail">
    <vt:lpwstr>margaretha.lagerstrom@ltv.se</vt:lpwstr>
  </property>
  <property fmtid="{D5CDD505-2E9C-101B-9397-08002B2CF9AE}" pid="12" name="cdpFax">
    <vt:lpwstr>021-17 45 09</vt:lpwstr>
  </property>
  <property fmtid="{D5CDD505-2E9C-101B-9397-08002B2CF9AE}" pid="13" name="cdpFileName">
    <vt:lpwstr/>
  </property>
  <property fmtid="{D5CDD505-2E9C-101B-9397-08002B2CF9AE}" pid="14" name="cdpFooterType">
    <vt:lpwstr>1</vt:lpwstr>
  </property>
  <property fmtid="{D5CDD505-2E9C-101B-9397-08002B2CF9AE}" pid="15" name="cdpGetHF">
    <vt:lpwstr>True</vt:lpwstr>
  </property>
  <property fmtid="{D5CDD505-2E9C-101B-9397-08002B2CF9AE}" pid="16" name="cdpInsProfile">
    <vt:lpwstr>Sant,Sant,Sant,Sant,Sant,Sant,Sant,Sant,Sant</vt:lpwstr>
  </property>
  <property fmtid="{D5CDD505-2E9C-101B-9397-08002B2CF9AE}" pid="17" name="cdpInsTempId">
    <vt:lpwstr>Sant</vt:lpwstr>
  </property>
  <property fmtid="{D5CDD505-2E9C-101B-9397-08002B2CF9AE}" pid="18" name="cdpInternal">
    <vt:lpwstr>True</vt:lpwstr>
  </property>
  <property fmtid="{D5CDD505-2E9C-101B-9397-08002B2CF9AE}" pid="19" name="cdpLanguage">
    <vt:lpwstr>Svenska</vt:lpwstr>
  </property>
  <property fmtid="{D5CDD505-2E9C-101B-9397-08002B2CF9AE}" pid="20" name="cdpLogo">
    <vt:lpwstr>A</vt:lpwstr>
  </property>
  <property fmtid="{D5CDD505-2E9C-101B-9397-08002B2CF9AE}" pid="21" name="cdpLogoFormat">
    <vt:lpwstr> </vt:lpwstr>
  </property>
  <property fmtid="{D5CDD505-2E9C-101B-9397-08002B2CF9AE}" pid="22" name="cdpName">
    <vt:lpwstr>Margaretha Lagerström</vt:lpwstr>
  </property>
  <property fmtid="{D5CDD505-2E9C-101B-9397-08002B2CF9AE}" pid="23" name="cdpOrganization">
    <vt:lpwstr>Landstingsgemensamma funktioner</vt:lpwstr>
  </property>
  <property fmtid="{D5CDD505-2E9C-101B-9397-08002B2CF9AE}" pid="24" name="cdpPhone">
    <vt:lpwstr>021-17 45 02</vt:lpwstr>
  </property>
  <property fmtid="{D5CDD505-2E9C-101B-9397-08002B2CF9AE}" pid="25" name="cdpPpFormat">
    <vt:lpwstr> </vt:lpwstr>
  </property>
  <property fmtid="{D5CDD505-2E9C-101B-9397-08002B2CF9AE}" pid="26" name="cdpProduct">
    <vt:lpwstr>uniForm</vt:lpwstr>
  </property>
  <property fmtid="{D5CDD505-2E9C-101B-9397-08002B2CF9AE}" pid="27" name="cdpProfile">
    <vt:lpwstr>Margaretha</vt:lpwstr>
  </property>
  <property fmtid="{D5CDD505-2E9C-101B-9397-08002B2CF9AE}" pid="28" name="cdpProtect">
    <vt:lpwstr>False</vt:lpwstr>
  </property>
  <property fmtid="{D5CDD505-2E9C-101B-9397-08002B2CF9AE}" pid="29" name="cdpSection">
    <vt:lpwstr>Blankett</vt:lpwstr>
  </property>
  <property fmtid="{D5CDD505-2E9C-101B-9397-08002B2CF9AE}" pid="30" name="cdpSignature">
    <vt:lpwstr/>
  </property>
  <property fmtid="{D5CDD505-2E9C-101B-9397-08002B2CF9AE}" pid="31" name="cdpSpecial">
    <vt:lpwstr>False</vt:lpwstr>
  </property>
  <property fmtid="{D5CDD505-2E9C-101B-9397-08002B2CF9AE}" pid="32" name="cdpTemplate">
    <vt:lpwstr>BlankettCenturi</vt:lpwstr>
  </property>
  <property fmtid="{D5CDD505-2E9C-101B-9397-08002B2CF9AE}" pid="33" name="cdpTempName">
    <vt:lpwstr>Blankett</vt:lpwstr>
  </property>
  <property fmtid="{D5CDD505-2E9C-101B-9397-08002B2CF9AE}" pid="34" name="cdpTitle">
    <vt:lpwstr>Chefssekreterare</vt:lpwstr>
  </property>
  <property fmtid="{D5CDD505-2E9C-101B-9397-08002B2CF9AE}" pid="35" name="cdpUnit">
    <vt:lpwstr>Administrativ service</vt:lpwstr>
  </property>
  <property fmtid="{D5CDD505-2E9C-101B-9397-08002B2CF9AE}" pid="36" name="cdpWP">
    <vt:lpwstr>-</vt:lpwstr>
  </property>
  <property fmtid="{D5CDD505-2E9C-101B-9397-08002B2CF9AE}" pid="37" name="C_ApprovedDate">
    <vt:lpwstr/>
  </property>
  <property fmtid="{D5CDD505-2E9C-101B-9397-08002B2CF9AE}" pid="38" name="C_Approvers">
    <vt:lpwstr/>
  </property>
  <property fmtid="{D5CDD505-2E9C-101B-9397-08002B2CF9AE}" pid="39" name="C_Approvers_Metadata">
    <vt:lpwstr/>
  </property>
  <property fmtid="{D5CDD505-2E9C-101B-9397-08002B2CF9AE}" pid="40" name="C_Approvers_Title">
    <vt:lpwstr/>
  </property>
  <property fmtid="{D5CDD505-2E9C-101B-9397-08002B2CF9AE}" pid="41" name="C_Approvers_WorkUnits">
    <vt:lpwstr/>
  </property>
  <property fmtid="{D5CDD505-2E9C-101B-9397-08002B2CF9AE}" pid="42" name="C_Created">
    <vt:lpwstr/>
  </property>
  <property fmtid="{D5CDD505-2E9C-101B-9397-08002B2CF9AE}" pid="43" name="C_CreatedBy">
    <vt:lpwstr/>
  </property>
  <property fmtid="{D5CDD505-2E9C-101B-9397-08002B2CF9AE}" pid="44" name="C_CreatedBy_Metadata">
    <vt:lpwstr/>
  </property>
  <property fmtid="{D5CDD505-2E9C-101B-9397-08002B2CF9AE}" pid="45" name="C_CreatedBy_Title">
    <vt:lpwstr/>
  </property>
  <property fmtid="{D5CDD505-2E9C-101B-9397-08002B2CF9AE}" pid="46" name="C_CreatedBy_WorkUnit">
    <vt:lpwstr/>
  </property>
  <property fmtid="{D5CDD505-2E9C-101B-9397-08002B2CF9AE}" pid="47" name="C_DocumentNumber">
    <vt:lpwstr/>
  </property>
  <property fmtid="{D5CDD505-2E9C-101B-9397-08002B2CF9AE}" pid="48" name="C_IssueNumber">
    <vt:lpwstr/>
  </property>
  <property fmtid="{D5CDD505-2E9C-101B-9397-08002B2CF9AE}" pid="49" name="C_Owner">
    <vt:lpwstr/>
  </property>
  <property fmtid="{D5CDD505-2E9C-101B-9397-08002B2CF9AE}" pid="50" name="C_Owner_Title">
    <vt:lpwstr/>
  </property>
  <property fmtid="{D5CDD505-2E9C-101B-9397-08002B2CF9AE}" pid="51" name="C_RegistrationNumber">
    <vt:lpwstr/>
  </property>
  <property fmtid="{D5CDD505-2E9C-101B-9397-08002B2CF9AE}" pid="52" name="C_ReviewedDate">
    <vt:lpwstr/>
  </property>
  <property fmtid="{D5CDD505-2E9C-101B-9397-08002B2CF9AE}" pid="53" name="C_Reviewers">
    <vt:lpwstr/>
  </property>
  <property fmtid="{D5CDD505-2E9C-101B-9397-08002B2CF9AE}" pid="54" name="C_Reviewers_Metadata">
    <vt:lpwstr/>
  </property>
  <property fmtid="{D5CDD505-2E9C-101B-9397-08002B2CF9AE}" pid="55" name="C_Reviewers_Title">
    <vt:lpwstr/>
  </property>
  <property fmtid="{D5CDD505-2E9C-101B-9397-08002B2CF9AE}" pid="56" name="C_Reviewers_WorkUnits">
    <vt:lpwstr/>
  </property>
  <property fmtid="{D5CDD505-2E9C-101B-9397-08002B2CF9AE}" pid="57" name="C_Stage">
    <vt:lpwstr/>
  </property>
  <property fmtid="{D5CDD505-2E9C-101B-9397-08002B2CF9AE}" pid="58" name="C_Title">
    <vt:lpwstr/>
  </property>
  <property fmtid="{D5CDD505-2E9C-101B-9397-08002B2CF9AE}" pid="59" name="C_ValidFrom">
    <vt:lpwstr/>
  </property>
  <property fmtid="{D5CDD505-2E9C-101B-9397-08002B2CF9AE}" pid="60" name="C_ValidUntil">
    <vt:lpwstr/>
  </property>
  <property fmtid="{D5CDD505-2E9C-101B-9397-08002B2CF9AE}" pid="61" name="C_Workflow">
    <vt:lpwstr/>
  </property>
  <property fmtid="{D5CDD505-2E9C-101B-9397-08002B2CF9AE}" pid="62" name="C_WorkUnit">
    <vt:lpwstr/>
  </property>
  <property fmtid="{D5CDD505-2E9C-101B-9397-08002B2CF9AE}" pid="63" name="Folder">
    <vt:lpwstr> </vt:lpwstr>
  </property>
  <property fmtid="{D5CDD505-2E9C-101B-9397-08002B2CF9AE}" pid="64" name="T_Api_Comment">
    <vt:lpwstr>https://ledningssystemet.regionvastmanland.se/command/workflow/48728/comment</vt:lpwstr>
  </property>
  <property fmtid="{D5CDD505-2E9C-101B-9397-08002B2CF9AE}" pid="65" name="T_Approved">
    <vt:lpwstr>2026-09-10</vt:lpwstr>
  </property>
  <property fmtid="{D5CDD505-2E9C-101B-9397-08002B2CF9AE}" pid="66" name="T_ApprovedDate">
    <vt:lpwstr>2026-09-10</vt:lpwstr>
  </property>
  <property fmtid="{D5CDD505-2E9C-101B-9397-08002B2CF9AE}" pid="67" name="T_Approvers">
    <vt:lpwstr>Jonas Cederberg</vt:lpwstr>
  </property>
  <property fmtid="{D5CDD505-2E9C-101B-9397-08002B2CF9AE}" pid="68" name="T_Approvers_JobTitles">
    <vt:lpwstr>Områdeschef</vt:lpwstr>
  </property>
  <property fmtid="{D5CDD505-2E9C-101B-9397-08002B2CF9AE}" pid="69" name="T_Approvers_WorkUnits">
    <vt:lpwstr>Regionövergripande</vt:lpwstr>
  </property>
  <property fmtid="{D5CDD505-2E9C-101B-9397-08002B2CF9AE}" pid="70" name="T_AuditDate">
    <vt:lpwstr>2028-09-10</vt:lpwstr>
  </property>
  <property fmtid="{D5CDD505-2E9C-101B-9397-08002B2CF9AE}" pid="71" name="T_AuditDateExtended">
    <vt:lpwstr/>
  </property>
  <property fmtid="{D5CDD505-2E9C-101B-9397-08002B2CF9AE}" pid="72" name="T_AuditFrequency">
    <vt:lpwstr>24</vt:lpwstr>
  </property>
  <property fmtid="{D5CDD505-2E9C-101B-9397-08002B2CF9AE}" pid="73" name="T_Category">
    <vt:lpwstr>Blankett</vt:lpwstr>
  </property>
  <property fmtid="{D5CDD505-2E9C-101B-9397-08002B2CF9AE}" pid="74" name="T_CategoryDescription">
    <vt:lpwstr>Digitalt ifyllningsbar blankett.</vt:lpwstr>
  </property>
  <property fmtid="{D5CDD505-2E9C-101B-9397-08002B2CF9AE}" pid="75" name="T_CategoryId">
    <vt:lpwstr>684e8f4e-dab1-54e2-bafb-76407f5fe45d</vt:lpwstr>
  </property>
  <property fmtid="{D5CDD505-2E9C-101B-9397-08002B2CF9AE}" pid="76" name="T_Comparable">
    <vt:lpwstr>True</vt:lpwstr>
  </property>
  <property fmtid="{D5CDD505-2E9C-101B-9397-08002B2CF9AE}" pid="77" name="T_Created">
    <vt:lpwstr>2026-08-31</vt:lpwstr>
  </property>
  <property fmtid="{D5CDD505-2E9C-101B-9397-08002B2CF9AE}" pid="78" name="T_CreatedBy">
    <vt:lpwstr>Marina Johannesson</vt:lpwstr>
  </property>
  <property fmtid="{D5CDD505-2E9C-101B-9397-08002B2CF9AE}" pid="79" name="T_CreatedBy_JobTitle">
    <vt:lpwstr/>
  </property>
  <property fmtid="{D5CDD505-2E9C-101B-9397-08002B2CF9AE}" pid="80" name="T_CreatedBy_WorkUnit">
    <vt:lpwstr>Planering och utveckling</vt:lpwstr>
  </property>
  <property fmtid="{D5CDD505-2E9C-101B-9397-08002B2CF9AE}" pid="81" name="T_CreatedBy_WorkUnitPath">
    <vt:lpwstr>Region Västmanland / Hälso- och sjukvårdsförvaltningen / Planering och utveckling</vt:lpwstr>
  </property>
  <property fmtid="{D5CDD505-2E9C-101B-9397-08002B2CF9AE}" pid="82" name="T_CreatedDate">
    <vt:lpwstr>2026-08-31</vt:lpwstr>
  </property>
  <property fmtid="{D5CDD505-2E9C-101B-9397-08002B2CF9AE}" pid="83" name="T_Description">
    <vt:lpwstr>Beslut - Behörighet för sjuksköterska att ordinera vaccin mot influensa och/eller pneumokocker</vt:lpwstr>
  </property>
  <property fmtid="{D5CDD505-2E9C-101B-9397-08002B2CF9AE}" pid="84" name="T_DocumentNumber">
    <vt:lpwstr>48728-5</vt:lpwstr>
  </property>
  <property fmtid="{D5CDD505-2E9C-101B-9397-08002B2CF9AE}" pid="85" name="T_FileCategory">
    <vt:lpwstr>Document</vt:lpwstr>
  </property>
  <property fmtid="{D5CDD505-2E9C-101B-9397-08002B2CF9AE}" pid="86" name="T_FinishBefore">
    <vt:lpwstr/>
  </property>
  <property fmtid="{D5CDD505-2E9C-101B-9397-08002B2CF9AE}" pid="87" name="T_FinishBeforeAuto">
    <vt:lpwstr>False</vt:lpwstr>
  </property>
  <property fmtid="{D5CDD505-2E9C-101B-9397-08002B2CF9AE}" pid="88" name="T_FinishBeforeDate">
    <vt:lpwstr/>
  </property>
  <property fmtid="{D5CDD505-2E9C-101B-9397-08002B2CF9AE}" pid="89" name="T_FormConfigId">
    <vt:lpwstr>7a2f70d1-a94e-4ad2-a144-2cea9279b63f</vt:lpwstr>
  </property>
  <property fmtid="{D5CDD505-2E9C-101B-9397-08002B2CF9AE}" pid="90" name="T_FrequencyInMonths">
    <vt:lpwstr>24</vt:lpwstr>
  </property>
  <property fmtid="{D5CDD505-2E9C-101B-9397-08002B2CF9AE}" pid="91" name="T_HasPreviousIssue">
    <vt:lpwstr>True</vt:lpwstr>
  </property>
  <property fmtid="{D5CDD505-2E9C-101B-9397-08002B2CF9AE}" pid="92" name="T_HasVisibleReportTemplates">
    <vt:lpwstr>False</vt:lpwstr>
  </property>
  <property fmtid="{D5CDD505-2E9C-101B-9397-08002B2CF9AE}" pid="93" name="T_IssueNumber">
    <vt:lpwstr>5</vt:lpwstr>
  </property>
  <property fmtid="{D5CDD505-2E9C-101B-9397-08002B2CF9AE}" pid="94" name="T_Language">
    <vt:lpwstr>sv-SE</vt:lpwstr>
  </property>
  <property fmtid="{D5CDD505-2E9C-101B-9397-08002B2CF9AE}" pid="95" name="T_Link">
    <vt:lpwstr>https://ledningssystemet.regionvastmanland.se/RegNo/48728</vt:lpwstr>
  </property>
  <property fmtid="{D5CDD505-2E9C-101B-9397-08002B2CF9AE}" pid="96" name="T_LinkToDoRespond">
    <vt:lpwstr>https://ledningssystemet.regionvastmanland.se/#/todo/dependee</vt:lpwstr>
  </property>
  <property fmtid="{D5CDD505-2E9C-101B-9397-08002B2CF9AE}" pid="97" name="T_Link_Compare">
    <vt:lpwstr>https://ledningssystemet.regionvastmanland.se/Compare/48728</vt:lpwstr>
  </property>
  <property fmtid="{D5CDD505-2E9C-101B-9397-08002B2CF9AE}" pid="98" name="T_Link_ToDo_Tasks">
    <vt:lpwstr>https://ledningssystemet.regionvastmanland.se/#/todo/tasks</vt:lpwstr>
  </property>
  <property fmtid="{D5CDD505-2E9C-101B-9397-08002B2CF9AE}" pid="99" name="T_Link_ToDo_Work">
    <vt:lpwstr>https://ledningssystemet.regionvastmanland.se/#/todo/work</vt:lpwstr>
  </property>
  <property fmtid="{D5CDD505-2E9C-101B-9397-08002B2CF9AE}" pid="100" name="T_Mandatory">
    <vt:lpwstr>False</vt:lpwstr>
  </property>
  <property fmtid="{D5CDD505-2E9C-101B-9397-08002B2CF9AE}" pid="101" name="T_OldRegNo">
    <vt:lpwstr/>
  </property>
  <property fmtid="{D5CDD505-2E9C-101B-9397-08002B2CF9AE}" pid="102" name="T_Owner">
    <vt:lpwstr>Marina Johannesson</vt:lpwstr>
  </property>
  <property fmtid="{D5CDD505-2E9C-101B-9397-08002B2CF9AE}" pid="103" name="T_Owners">
    <vt:lpwstr>Marina Johannesson</vt:lpwstr>
  </property>
  <property fmtid="{D5CDD505-2E9C-101B-9397-08002B2CF9AE}" pid="104" name="T_Owner_Email">
    <vt:lpwstr>marina.johannesson@regionvastmanland.se</vt:lpwstr>
  </property>
  <property fmtid="{D5CDD505-2E9C-101B-9397-08002B2CF9AE}" pid="105" name="T_Owner_FamilyName">
    <vt:lpwstr>Johannesson</vt:lpwstr>
  </property>
  <property fmtid="{D5CDD505-2E9C-101B-9397-08002B2CF9AE}" pid="106" name="T_Owner_GivenName">
    <vt:lpwstr>Marina</vt:lpwstr>
  </property>
  <property fmtid="{D5CDD505-2E9C-101B-9397-08002B2CF9AE}" pid="107" name="T_Owner_JobTitle">
    <vt:lpwstr/>
  </property>
  <property fmtid="{D5CDD505-2E9C-101B-9397-08002B2CF9AE}" pid="108" name="T_Owner_UserName">
    <vt:lpwstr>1PM1</vt:lpwstr>
  </property>
  <property fmtid="{D5CDD505-2E9C-101B-9397-08002B2CF9AE}" pid="109" name="T_Owner_WorkUnit">
    <vt:lpwstr>Planering och utveckling</vt:lpwstr>
  </property>
  <property fmtid="{D5CDD505-2E9C-101B-9397-08002B2CF9AE}" pid="110" name="T_Owner_WorkUnitPath">
    <vt:lpwstr>Region Västmanland / Hälso- och sjukvårdsförvaltningen / Planering och utveckling</vt:lpwstr>
  </property>
  <property fmtid="{D5CDD505-2E9C-101B-9397-08002B2CF9AE}" pid="111" name="T_Owner_WorkUnit_ExternalId">
    <vt:lpwstr/>
  </property>
  <property fmtid="{D5CDD505-2E9C-101B-9397-08002B2CF9AE}" pid="112" name="T_RegistrationNumber">
    <vt:lpwstr>48728</vt:lpwstr>
  </property>
  <property fmtid="{D5CDD505-2E9C-101B-9397-08002B2CF9AE}" pid="113" name="T_RegistrationNumberId">
    <vt:lpwstr>69d0e1af-9d81-4f87-825c-23d96e3126cf</vt:lpwstr>
  </property>
  <property fmtid="{D5CDD505-2E9C-101B-9397-08002B2CF9AE}" pid="114" name="T_RegNo">
    <vt:lpwstr>48728-5</vt:lpwstr>
  </property>
  <property fmtid="{D5CDD505-2E9C-101B-9397-08002B2CF9AE}" pid="115" name="T_Restricted">
    <vt:lpwstr>False</vt:lpwstr>
  </property>
  <property fmtid="{D5CDD505-2E9C-101B-9397-08002B2CF9AE}" pid="116" name="T_Reviewed">
    <vt:lpwstr/>
  </property>
  <property fmtid="{D5CDD505-2E9C-101B-9397-08002B2CF9AE}" pid="117" name="T_ReviewedDate">
    <vt:lpwstr/>
  </property>
  <property fmtid="{D5CDD505-2E9C-101B-9397-08002B2CF9AE}" pid="118" name="T_Reviewers">
    <vt:lpwstr/>
  </property>
  <property fmtid="{D5CDD505-2E9C-101B-9397-08002B2CF9AE}" pid="119" name="T_Reviewers_JobTitles">
    <vt:lpwstr/>
  </property>
  <property fmtid="{D5CDD505-2E9C-101B-9397-08002B2CF9AE}" pid="120" name="T_Reviewers_WorkUnits">
    <vt:lpwstr/>
  </property>
  <property fmtid="{D5CDD505-2E9C-101B-9397-08002B2CF9AE}" pid="121" name="T_Revision">
    <vt:lpwstr>0</vt:lpwstr>
  </property>
  <property fmtid="{D5CDD505-2E9C-101B-9397-08002B2CF9AE}" pid="122" name="T_Stage">
    <vt:lpwstr>Publicerad</vt:lpwstr>
  </property>
  <property fmtid="{D5CDD505-2E9C-101B-9397-08002B2CF9AE}" pid="123" name="T_StartAfter">
    <vt:lpwstr/>
  </property>
  <property fmtid="{D5CDD505-2E9C-101B-9397-08002B2CF9AE}" pid="124" name="T_StartAfterDate">
    <vt:lpwstr/>
  </property>
  <property fmtid="{D5CDD505-2E9C-101B-9397-08002B2CF9AE}" pid="125" name="T_Tags">
    <vt:lpwstr>Influensa- och pneumokockvaccination, Läkemedel, Regionövergripande</vt:lpwstr>
  </property>
  <property fmtid="{D5CDD505-2E9C-101B-9397-08002B2CF9AE}" pid="126" name="T_Template">
    <vt:lpwstr>Blankett Word stående format</vt:lpwstr>
  </property>
  <property fmtid="{D5CDD505-2E9C-101B-9397-08002B2CF9AE}" pid="127" name="T_Title">
    <vt:lpwstr>Behörighet för sjuksköterska att ordinera vaccin</vt:lpwstr>
  </property>
  <property fmtid="{D5CDD505-2E9C-101B-9397-08002B2CF9AE}" pid="128" name="T_UpdatedWhen">
    <vt:lpwstr>2026-09-10</vt:lpwstr>
  </property>
  <property fmtid="{D5CDD505-2E9C-101B-9397-08002B2CF9AE}" pid="129" name="T_UpdatedWhenDate">
    <vt:lpwstr>2026-09-10</vt:lpwstr>
  </property>
  <property fmtid="{D5CDD505-2E9C-101B-9397-08002B2CF9AE}" pid="130" name="T_ValidFrom">
    <vt:lpwstr>2026-09-10</vt:lpwstr>
  </property>
  <property fmtid="{D5CDD505-2E9C-101B-9397-08002B2CF9AE}" pid="131" name="T_ValidFromDate">
    <vt:lpwstr>2026-09-10</vt:lpwstr>
  </property>
  <property fmtid="{D5CDD505-2E9C-101B-9397-08002B2CF9AE}" pid="132" name="T_ValidUntil">
    <vt:lpwstr/>
  </property>
  <property fmtid="{D5CDD505-2E9C-101B-9397-08002B2CF9AE}" pid="133" name="T_ValidUntilDate">
    <vt:lpwstr/>
  </property>
  <property fmtid="{D5CDD505-2E9C-101B-9397-08002B2CF9AE}" pid="134" name="T_ViewMode">
    <vt:lpwstr>ViewModeOriginal</vt:lpwstr>
  </property>
  <property fmtid="{D5CDD505-2E9C-101B-9397-08002B2CF9AE}" pid="135" name="T_Workflow">
    <vt:lpwstr>Blankett</vt:lpwstr>
  </property>
  <property fmtid="{D5CDD505-2E9C-101B-9397-08002B2CF9AE}" pid="136" name="T_WorkflowId">
    <vt:lpwstr>a3830952-5bd1-46f6-a304-b3127a3ec7c4</vt:lpwstr>
  </property>
  <property fmtid="{D5CDD505-2E9C-101B-9397-08002B2CF9AE}" pid="137" name="T_WorkUnit">
    <vt:lpwstr>Planering och utveckling</vt:lpwstr>
  </property>
  <property fmtid="{D5CDD505-2E9C-101B-9397-08002B2CF9AE}" pid="138" name="T_WorkUnitPath">
    <vt:lpwstr>Region Västmanland / Hälso- och sjukvårdsförvaltningen / Planering och utveckling</vt:lpwstr>
  </property>
</Properties>
</file>