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66" w:rsidRPr="00516966" w:rsidRDefault="00516966" w:rsidP="0051696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</w:pPr>
      <w:bookmarkStart w:id="0" w:name="_Hlk36797870"/>
      <w:r w:rsidRPr="00516966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Introduktion sjuksköterska - Slutenvård (</w:t>
      </w:r>
      <w:r w:rsidR="006D3E1B" w:rsidRPr="006D3E1B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 xml:space="preserve">1 timme </w:t>
      </w:r>
      <w:r w:rsidR="00B11305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40</w:t>
      </w:r>
      <w:r w:rsidR="006D3E1B" w:rsidRPr="006D3E1B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 xml:space="preserve"> min</w:t>
      </w:r>
      <w:r w:rsidRPr="00516966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)</w:t>
      </w:r>
    </w:p>
    <w:bookmarkEnd w:id="0"/>
    <w:p w:rsidR="00516966" w:rsidRPr="00516966" w:rsidRDefault="00516966" w:rsidP="0051696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Användargränssnitt (05:42)</w:t>
      </w:r>
    </w:p>
    <w:p w:rsidR="00516966" w:rsidRPr="00516966" w:rsidRDefault="00516966" w:rsidP="0051696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1" w:name="_Hlk36797874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Användargränssnitt (05:42)</w:t>
      </w:r>
    </w:p>
    <w:bookmarkEnd w:id="1"/>
    <w:p w:rsidR="00516966" w:rsidRPr="00516966" w:rsidRDefault="00516966" w:rsidP="0051696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Användargränssnitt. För att se mer djupgående funktioner hänvisas till grundkurs Användargränssnitt i Kurskatalogen.</w:t>
      </w:r>
    </w:p>
    <w:p w:rsidR="00516966" w:rsidRPr="006D3E1B" w:rsidRDefault="00CD4993" w:rsidP="0043241B">
      <w:pPr>
        <w:pStyle w:val="Liststycke"/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42013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" w:history="1">
        <w:r w:rsidR="00516966" w:rsidRPr="006D3E1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Meny </w:t>
        </w:r>
      </w:hyperlink>
    </w:p>
    <w:p w:rsidR="00516966" w:rsidRPr="00516966" w:rsidRDefault="00CD4993" w:rsidP="0043241B">
      <w:pPr>
        <w:pStyle w:val="Liststycke"/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79356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Söka fram patient och grupp </w:t>
        </w:r>
      </w:hyperlink>
    </w:p>
    <w:p w:rsidR="00516966" w:rsidRPr="00516966" w:rsidRDefault="00516966" w:rsidP="0051696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2" w:name="_Hlk36797878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Uppmärksamhetssignal (01:22)</w:t>
      </w:r>
    </w:p>
    <w:bookmarkEnd w:id="2"/>
    <w:p w:rsidR="00516966" w:rsidRPr="00516966" w:rsidRDefault="00516966" w:rsidP="0051696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Uppmärksamhetssignal. För att se mer djupgående funktioner hänvisas till grundkurs Uppmärksamhetssignal i Kurskatalogen.</w:t>
      </w:r>
    </w:p>
    <w:p w:rsidR="00516966" w:rsidRPr="00516966" w:rsidRDefault="00516966" w:rsidP="0051696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3" w:name="_Hlk36797882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Vårddokumentation (23:11)</w:t>
      </w:r>
    </w:p>
    <w:bookmarkEnd w:id="3"/>
    <w:p w:rsidR="00516966" w:rsidRPr="00516966" w:rsidRDefault="00516966" w:rsidP="0051696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Vårddokumentation. För att se mer djupgående funktioner hänvisas till grundkurs Vårddokumentation i Kurskatalogen.</w:t>
      </w:r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03480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7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Journalen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83734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8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Presentationsvyer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92655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9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Kronologisk vy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5360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0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Skriva och spara en anteckning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40024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1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Signering, makulering och vidimering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29730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2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Skapa en ny journaltabell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84743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3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Uppdatera en journaltabell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064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4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Vårdplaner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4010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5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Arbeta i en vårdplan </w:t>
        </w:r>
      </w:hyperlink>
    </w:p>
    <w:p w:rsidR="00516966" w:rsidRPr="00516966" w:rsidRDefault="00516966" w:rsidP="0051696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4" w:name="_Hlk36797889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Digital Diktering (00:53)</w:t>
      </w:r>
    </w:p>
    <w:bookmarkEnd w:id="4"/>
    <w:p w:rsidR="00516966" w:rsidRPr="00516966" w:rsidRDefault="00516966" w:rsidP="0051696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Digital Diktering. För att se mer djupgående funktioner hänvisas till grundkurs Digital Diktering i Kurskatalogen.</w:t>
      </w:r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81965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6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Lyssna på diktat </w:t>
        </w:r>
      </w:hyperlink>
    </w:p>
    <w:p w:rsidR="00516966" w:rsidRPr="00516966" w:rsidRDefault="00516966" w:rsidP="0051696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5" w:name="_Hlk36797902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Patientöversikt (05:30)</w:t>
      </w:r>
    </w:p>
    <w:bookmarkEnd w:id="5"/>
    <w:p w:rsidR="00516966" w:rsidRPr="00516966" w:rsidRDefault="00516966" w:rsidP="0051696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Patientöversikt. För att se mer djupgående funktioner hänvisas till grundkurs Patientöversikt i Kurskatalogen.</w:t>
      </w:r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34089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7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0620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8" w:history="1">
        <w:proofErr w:type="spellStart"/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>Kontaktlisten</w:t>
        </w:r>
        <w:proofErr w:type="spellEnd"/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27830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9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>Kliniska parametrar</w:t>
        </w:r>
      </w:hyperlink>
    </w:p>
    <w:p w:rsidR="0063173A" w:rsidRPr="006D3E1B" w:rsidRDefault="0063173A" w:rsidP="0051696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</w:p>
    <w:p w:rsidR="00516966" w:rsidRPr="00516966" w:rsidRDefault="00516966" w:rsidP="0051696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6" w:name="_Hlk36797908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Läkemedel (17:18)</w:t>
      </w:r>
    </w:p>
    <w:bookmarkEnd w:id="6"/>
    <w:p w:rsidR="00516966" w:rsidRPr="00516966" w:rsidRDefault="00516966" w:rsidP="0051696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Läkemedel. För att se mer djupgående funktioner hänvisas till de tre grundkurserna i Läkemedel i Kurskatalogen.</w:t>
      </w:r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32235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0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fönstret Läkemedel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642576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1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Utdelningsvyn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775863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2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>Varningsinformation i Läkemedelslistan, Utdelningsvyn och Vaccinationslistan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611981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3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Telefonordination </w:t>
        </w:r>
      </w:hyperlink>
    </w:p>
    <w:p w:rsidR="00516966" w:rsidRPr="00516966" w:rsidRDefault="00516966" w:rsidP="0051696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7" w:name="_Hlk36797913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Beställning och svar (20:34)</w:t>
      </w:r>
    </w:p>
    <w:bookmarkEnd w:id="7"/>
    <w:p w:rsidR="00516966" w:rsidRPr="00516966" w:rsidRDefault="00516966" w:rsidP="0051696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Beställning och svar. För att se mer djupgående funktioner hänvisas till grundkurs Beställning och svar i Kurskatalogen.</w:t>
      </w:r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99640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4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Beställningsstatus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51762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5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Svar </w:t>
        </w:r>
        <w:proofErr w:type="spellStart"/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: klinisk kemi och lokala analyser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75241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6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Svar </w:t>
        </w:r>
        <w:proofErr w:type="spellStart"/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: mikrobiologi och patologi/cytologi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83814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7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>Radiologisvar (02:13)</w:t>
        </w:r>
        <w:r w:rsidR="00516966" w:rsidRPr="00516966">
          <w:rPr>
            <w:rFonts w:ascii="openSanslight" w:eastAsia="Times New Roman" w:hAnsi="openSanslight" w:cs="Segoe UI"/>
            <w:sz w:val="21"/>
            <w:szCs w:val="21"/>
            <w:bdr w:val="none" w:sz="0" w:space="0" w:color="auto" w:frame="1"/>
            <w:lang w:eastAsia="sv-SE"/>
          </w:rPr>
          <w:t xml:space="preserve"> </w:t>
        </w:r>
      </w:hyperlink>
    </w:p>
    <w:p w:rsidR="0063173A" w:rsidRPr="006D3E1B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37646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8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Beställning </w:t>
        </w:r>
        <w:proofErr w:type="spellStart"/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2252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9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Ta prov, skriva ut etiketter och skicka beställning </w:t>
        </w:r>
      </w:hyperlink>
    </w:p>
    <w:p w:rsidR="00516966" w:rsidRPr="00516966" w:rsidRDefault="00516966" w:rsidP="0051696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8" w:name="_Hlk36797917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Vätskebalans (05:28)</w:t>
      </w:r>
    </w:p>
    <w:bookmarkEnd w:id="8"/>
    <w:p w:rsidR="00516966" w:rsidRPr="00516966" w:rsidRDefault="00516966" w:rsidP="0051696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Vätskebalans. För att se mer djupgående funktioner hänvisas till grundkurs Vätskebalans i Kurskatalogen.</w:t>
      </w:r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555458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0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vätskebalans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201055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1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Starta eller registrera vätskebalans </w:t>
        </w:r>
      </w:hyperlink>
    </w:p>
    <w:p w:rsidR="00516966" w:rsidRPr="00FB5BD5" w:rsidRDefault="00516966" w:rsidP="0051696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9" w:name="_Hlk36797923"/>
      <w:r w:rsidRPr="00FB5BD5">
        <w:rPr>
          <w:rFonts w:ascii="OpenSansRegular" w:eastAsia="Times New Roman" w:hAnsi="OpenSansRegular" w:cs="Segoe UI"/>
          <w:sz w:val="36"/>
          <w:szCs w:val="36"/>
          <w:lang w:eastAsia="sv-SE"/>
        </w:rPr>
        <w:t>Vårdadministration (07:17)</w:t>
      </w:r>
    </w:p>
    <w:bookmarkEnd w:id="9"/>
    <w:p w:rsidR="00516966" w:rsidRPr="00516966" w:rsidRDefault="00516966" w:rsidP="0051696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Vårdadministration. För att se mer djupgående funktioner hänvisas till grundkurs Vårdadministration i Kurskatalogen.</w:t>
      </w:r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38013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2" w:history="1">
        <w:r w:rsidR="00516966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Inskrivningsöversikt </w:t>
        </w:r>
      </w:hyperlink>
    </w:p>
    <w:p w:rsidR="00516966" w:rsidRPr="00516966" w:rsidRDefault="00CD4993" w:rsidP="0043241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36301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bookmarkStart w:id="10" w:name="_GoBack"/>
      <w:bookmarkEnd w:id="10"/>
      <w:r>
        <w:fldChar w:fldCharType="begin"/>
      </w:r>
      <w:r>
        <w:instrText xml:space="preserve"> HYPERLINK "https://elearning.cambio.se/mod/scorm/view.php?id=9469" </w:instrText>
      </w:r>
      <w:r>
        <w:fldChar w:fldCharType="separate"/>
      </w:r>
      <w:r w:rsidR="00516966" w:rsidRPr="00516966">
        <w:rPr>
          <w:rFonts w:ascii="openSanslight" w:eastAsia="Times New Roman" w:hAnsi="openSanslight" w:cs="Segoe UI"/>
          <w:sz w:val="21"/>
          <w:szCs w:val="21"/>
          <w:lang w:eastAsia="sv-SE"/>
        </w:rPr>
        <w:t xml:space="preserve">Registrera förflyttning </w:t>
      </w:r>
      <w:r>
        <w:rPr>
          <w:rFonts w:ascii="openSanslight" w:eastAsia="Times New Roman" w:hAnsi="openSanslight" w:cs="Segoe UI"/>
          <w:sz w:val="21"/>
          <w:szCs w:val="21"/>
          <w:lang w:eastAsia="sv-SE"/>
        </w:rPr>
        <w:fldChar w:fldCharType="end"/>
      </w:r>
    </w:p>
    <w:sectPr w:rsidR="00516966" w:rsidRPr="0051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92743"/>
    <w:multiLevelType w:val="multilevel"/>
    <w:tmpl w:val="F5E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1516C"/>
    <w:multiLevelType w:val="hybridMultilevel"/>
    <w:tmpl w:val="4534661E"/>
    <w:lvl w:ilvl="0" w:tplc="0266441C">
      <w:numFmt w:val="bullet"/>
      <w:lvlText w:val="-"/>
      <w:lvlJc w:val="left"/>
      <w:pPr>
        <w:ind w:left="135" w:hanging="360"/>
      </w:pPr>
      <w:rPr>
        <w:rFonts w:ascii="OpenSansRegular" w:eastAsia="Times New Roman" w:hAnsi="OpenSansRegular" w:cs="Segoe UI" w:hint="default"/>
      </w:rPr>
    </w:lvl>
    <w:lvl w:ilvl="1" w:tplc="041D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66"/>
    <w:rsid w:val="0043241B"/>
    <w:rsid w:val="00516966"/>
    <w:rsid w:val="0063173A"/>
    <w:rsid w:val="006D3E1B"/>
    <w:rsid w:val="00B11305"/>
    <w:rsid w:val="00B25484"/>
    <w:rsid w:val="00CD4993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5B38"/>
  <w15:chartTrackingRefBased/>
  <w15:docId w15:val="{040B76C3-092E-412A-8A9E-5CB09C71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3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3978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4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0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7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410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5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9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7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8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062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0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3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359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3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0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7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8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0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0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5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9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5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1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3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0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6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1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4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6488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8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6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3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955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7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4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82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4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8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440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2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7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3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0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45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7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2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8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12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306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0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3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1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6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37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2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5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6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1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721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2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4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4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4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736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3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0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7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686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3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2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8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3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2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0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5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5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861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0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1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0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82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5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8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3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cambio.se/mod/scorm/view.php?id=9444" TargetMode="External"/><Relationship Id="rId13" Type="http://schemas.openxmlformats.org/officeDocument/2006/relationships/hyperlink" Target="https://elearning.cambio.se/mod/scorm/view.php?id=9449" TargetMode="External"/><Relationship Id="rId18" Type="http://schemas.openxmlformats.org/officeDocument/2006/relationships/hyperlink" Target="https://elearning.cambio.se/mod/scorm/view.php?id=9454" TargetMode="External"/><Relationship Id="rId26" Type="http://schemas.openxmlformats.org/officeDocument/2006/relationships/hyperlink" Target="https://elearning.cambio.se/mod/scorm/view.php?id=94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arning.cambio.se/mod/scorm/view.php?id=945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learning.cambio.se/mod/scorm/view.php?id=9443" TargetMode="External"/><Relationship Id="rId12" Type="http://schemas.openxmlformats.org/officeDocument/2006/relationships/hyperlink" Target="https://elearning.cambio.se/mod/scorm/view.php?id=9448" TargetMode="External"/><Relationship Id="rId17" Type="http://schemas.openxmlformats.org/officeDocument/2006/relationships/hyperlink" Target="https://elearning.cambio.se/mod/scorm/view.php?id=9453" TargetMode="External"/><Relationship Id="rId25" Type="http://schemas.openxmlformats.org/officeDocument/2006/relationships/hyperlink" Target="https://elearning.cambio.se/mod/scorm/view.php?id=946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earning.cambio.se/mod/scorm/view.php?id=9452" TargetMode="External"/><Relationship Id="rId20" Type="http://schemas.openxmlformats.org/officeDocument/2006/relationships/hyperlink" Target="https://elearning.cambio.se/mod/scorm/view.php?id=9456" TargetMode="External"/><Relationship Id="rId29" Type="http://schemas.openxmlformats.org/officeDocument/2006/relationships/hyperlink" Target="https://elearning.cambio.se/mod/scorm/view.php?id=94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ing.cambio.se/mod/scorm/view.php?id=9441" TargetMode="External"/><Relationship Id="rId11" Type="http://schemas.openxmlformats.org/officeDocument/2006/relationships/hyperlink" Target="https://elearning.cambio.se/mod/scorm/view.php?id=9447" TargetMode="External"/><Relationship Id="rId24" Type="http://schemas.openxmlformats.org/officeDocument/2006/relationships/hyperlink" Target="https://elearning.cambio.se/mod/scorm/view.php?id=9460" TargetMode="External"/><Relationship Id="rId32" Type="http://schemas.openxmlformats.org/officeDocument/2006/relationships/hyperlink" Target="https://elearning.cambio.se/mod/scorm/view.php?id=9468" TargetMode="External"/><Relationship Id="rId5" Type="http://schemas.openxmlformats.org/officeDocument/2006/relationships/hyperlink" Target="https://elearning.cambio.se/mod/scorm/view.php?id=9440" TargetMode="External"/><Relationship Id="rId15" Type="http://schemas.openxmlformats.org/officeDocument/2006/relationships/hyperlink" Target="https://elearning.cambio.se/mod/scorm/view.php?id=9451" TargetMode="External"/><Relationship Id="rId23" Type="http://schemas.openxmlformats.org/officeDocument/2006/relationships/hyperlink" Target="https://elearning.cambio.se/mod/scorm/view.php?id=9459" TargetMode="External"/><Relationship Id="rId28" Type="http://schemas.openxmlformats.org/officeDocument/2006/relationships/hyperlink" Target="https://elearning.cambio.se/mod/scorm/view.php?id=9464" TargetMode="External"/><Relationship Id="rId10" Type="http://schemas.openxmlformats.org/officeDocument/2006/relationships/hyperlink" Target="https://elearning.cambio.se/mod/scorm/view.php?id=9446" TargetMode="External"/><Relationship Id="rId19" Type="http://schemas.openxmlformats.org/officeDocument/2006/relationships/hyperlink" Target="https://elearning.cambio.se/mod/scorm/view.php?id=9455" TargetMode="External"/><Relationship Id="rId31" Type="http://schemas.openxmlformats.org/officeDocument/2006/relationships/hyperlink" Target="https://elearning.cambio.se/mod/scorm/view.php?id=9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cambio.se/mod/scorm/view.php?id=9445" TargetMode="External"/><Relationship Id="rId14" Type="http://schemas.openxmlformats.org/officeDocument/2006/relationships/hyperlink" Target="https://elearning.cambio.se/mod/scorm/view.php?id=9450" TargetMode="External"/><Relationship Id="rId22" Type="http://schemas.openxmlformats.org/officeDocument/2006/relationships/hyperlink" Target="https://elearning.cambio.se/mod/scorm/view.php?id=9458" TargetMode="External"/><Relationship Id="rId27" Type="http://schemas.openxmlformats.org/officeDocument/2006/relationships/hyperlink" Target="https://elearning.cambio.se/mod/scorm/view.php?id=9463" TargetMode="External"/><Relationship Id="rId30" Type="http://schemas.openxmlformats.org/officeDocument/2006/relationships/hyperlink" Target="https://elearning.cambio.se/mod/scorm/view.php?id=946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4BD2F929</Template>
  <TotalTime>31</TotalTime>
  <Pages>2</Pages>
  <Words>729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Holmberg</dc:creator>
  <cp:keywords/>
  <dc:description/>
  <cp:lastModifiedBy>Catharina Holmberg</cp:lastModifiedBy>
  <cp:revision>6</cp:revision>
  <dcterms:created xsi:type="dcterms:W3CDTF">2020-04-03T06:50:00Z</dcterms:created>
  <dcterms:modified xsi:type="dcterms:W3CDTF">2020-04-07T11:29:00Z</dcterms:modified>
</cp:coreProperties>
</file>